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F6" w:rsidRDefault="004060F6" w:rsidP="004060F6">
      <w:pPr>
        <w:shd w:val="clear" w:color="auto" w:fill="FFFFFF"/>
        <w:jc w:val="both"/>
        <w:rPr>
          <w:b/>
          <w:bCs/>
        </w:rPr>
      </w:pPr>
      <w:bookmarkStart w:id="0" w:name="_GoBack"/>
      <w:bookmarkEnd w:id="0"/>
    </w:p>
    <w:p w:rsidR="004060F6" w:rsidRPr="00782DFD" w:rsidRDefault="004060F6" w:rsidP="004060F6">
      <w:pPr>
        <w:shd w:val="clear" w:color="auto" w:fill="FFFFFF"/>
        <w:ind w:left="720"/>
        <w:jc w:val="both"/>
        <w:rPr>
          <w:b/>
          <w:bCs/>
          <w:sz w:val="32"/>
          <w:szCs w:val="32"/>
        </w:rPr>
      </w:pPr>
      <w:r w:rsidRPr="00782DFD">
        <w:rPr>
          <w:b/>
          <w:bCs/>
          <w:sz w:val="32"/>
          <w:szCs w:val="32"/>
        </w:rPr>
        <w:t>Безопасность жизнедеятельности</w:t>
      </w:r>
    </w:p>
    <w:p w:rsidR="004060F6" w:rsidRDefault="004060F6" w:rsidP="004060F6">
      <w:pPr>
        <w:shd w:val="clear" w:color="auto" w:fill="FFFFFF"/>
        <w:jc w:val="both"/>
        <w:rPr>
          <w:b/>
          <w:bCs/>
        </w:rPr>
      </w:pPr>
    </w:p>
    <w:p w:rsidR="004060F6" w:rsidRDefault="004060F6" w:rsidP="004060F6">
      <w:pPr>
        <w:shd w:val="clear" w:color="auto" w:fill="FFFFFF"/>
        <w:jc w:val="both"/>
        <w:rPr>
          <w:b/>
        </w:rPr>
      </w:pPr>
      <w:r>
        <w:rPr>
          <w:b/>
          <w:bCs/>
        </w:rPr>
        <w:t>2.1. Материалы для подготовки к промежуточной аттестации</w:t>
      </w:r>
    </w:p>
    <w:p w:rsidR="004060F6" w:rsidRDefault="004060F6" w:rsidP="004060F6">
      <w:pPr>
        <w:tabs>
          <w:tab w:val="left" w:pos="1047"/>
        </w:tabs>
        <w:jc w:val="both"/>
        <w:rPr>
          <w:spacing w:val="-3"/>
        </w:rPr>
      </w:pPr>
      <w:r>
        <w:rPr>
          <w:b/>
        </w:rPr>
        <w:t xml:space="preserve">Вопросы для зачета 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Определение предмета, цели и задачи дисциплины «Безопасность жизнедеятельности»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Нормативно-правовое обеспечение учебной дисциплины «Безопасность жизнедеятельн</w:t>
      </w:r>
      <w:r>
        <w:rPr>
          <w:spacing w:val="-3"/>
        </w:rPr>
        <w:t>о</w:t>
      </w:r>
      <w:r>
        <w:rPr>
          <w:spacing w:val="-3"/>
        </w:rPr>
        <w:t>сти».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Коллективный договор, цель, понятие, структура.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Дисциплина труда и трудовой распорядок организации.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Основные направления государственной политики в области охраны труда.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Обязанности работодателя по обеспечению безопасных условий и охране труда.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Обязанности работника в области охраны труда.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Государственное управление охраной труда на предприятиях.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Санитарно-бытовое и лечебно-профилактическое обеспечение работников.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Обязанности работодателя при несчастном случае на производстве.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Порядок расследования несчастных случаев на производстве.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Особенности регулирования труда работников в возрасте до 18 лет.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Принципы обеспечения ядерной и радиационной безопасности населения.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Обязанности организаций в области охраны труда.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Физиологическая классификация основных форм трудовой деятельности. Принципы р</w:t>
      </w:r>
      <w:r>
        <w:rPr>
          <w:spacing w:val="-3"/>
        </w:rPr>
        <w:t>а</w:t>
      </w:r>
      <w:r>
        <w:rPr>
          <w:spacing w:val="-3"/>
        </w:rPr>
        <w:t>циональной организации труда и отдыха. Профилактика утомления.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Вредные факторы производственной среды и их влияние на организм человека.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Производственный травматизм и меры по его предупреждению.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Характеристика и классификация ЧС техногенного происхождения.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Аварии на химически опасных объектах, способы защиты производственного персон</w:t>
      </w:r>
      <w:r>
        <w:rPr>
          <w:spacing w:val="-3"/>
        </w:rPr>
        <w:t>а</w:t>
      </w:r>
      <w:r>
        <w:rPr>
          <w:spacing w:val="-3"/>
        </w:rPr>
        <w:t>ла и населения.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Аварии на радиационно-опасных объектах. Последствия, способы защиты населения.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 xml:space="preserve">Аварии на </w:t>
      </w:r>
      <w:proofErr w:type="spellStart"/>
      <w:r>
        <w:rPr>
          <w:spacing w:val="-3"/>
        </w:rPr>
        <w:t>пожаро</w:t>
      </w:r>
      <w:proofErr w:type="spellEnd"/>
      <w:r>
        <w:rPr>
          <w:spacing w:val="-3"/>
        </w:rPr>
        <w:t xml:space="preserve"> - и взрывоопасных объектах. Классификация предприятий по пожа</w:t>
      </w:r>
      <w:r>
        <w:rPr>
          <w:spacing w:val="-3"/>
        </w:rPr>
        <w:t>р</w:t>
      </w:r>
      <w:r>
        <w:rPr>
          <w:spacing w:val="-3"/>
        </w:rPr>
        <w:t>ной опасности.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Причины и виды аварий на транспорте.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Чрезвычайные ситуации природного и техногенного характера. Характеристика и кла</w:t>
      </w:r>
      <w:r>
        <w:rPr>
          <w:spacing w:val="-3"/>
        </w:rPr>
        <w:t>с</w:t>
      </w:r>
      <w:r>
        <w:rPr>
          <w:spacing w:val="-3"/>
        </w:rPr>
        <w:t>сификация.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Мероприятия по защите персонала объекта при угрозе возникновения ЧС.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Обеспечение прав граждан на потребление безопасных для здоровья товаров.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Влияние на организм человека неблагоприятного производственного микроклимата и м</w:t>
      </w:r>
      <w:r>
        <w:rPr>
          <w:spacing w:val="-3"/>
        </w:rPr>
        <w:t>е</w:t>
      </w:r>
      <w:r>
        <w:rPr>
          <w:spacing w:val="-3"/>
        </w:rPr>
        <w:t>ры его профилактики.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Производственная пыль и ее воздействие на организм человека.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Шум и его влияние на организм.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Виды вибраций и их влияние на человека.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 xml:space="preserve">Порядок </w:t>
      </w:r>
      <w:proofErr w:type="gramStart"/>
      <w:r>
        <w:rPr>
          <w:spacing w:val="-3"/>
        </w:rPr>
        <w:t>проведения исследования устойчивости функционирования объекта эконом</w:t>
      </w:r>
      <w:r>
        <w:rPr>
          <w:spacing w:val="-3"/>
        </w:rPr>
        <w:t>и</w:t>
      </w:r>
      <w:r>
        <w:rPr>
          <w:spacing w:val="-3"/>
        </w:rPr>
        <w:t>ки</w:t>
      </w:r>
      <w:proofErr w:type="gramEnd"/>
      <w:r>
        <w:rPr>
          <w:spacing w:val="-3"/>
        </w:rPr>
        <w:t xml:space="preserve"> в условиях ЧС.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Основы организации аварийно-спасательных и других неотложных работ.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Мероприятия по предупреждение чрезвычайных ситуаций на объектах экономики.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Государственная политика в области предупреждения и ликвидации ЧС.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Основные направления обеспечения продовольственной безопасности в Российской Ф</w:t>
      </w:r>
      <w:r>
        <w:rPr>
          <w:spacing w:val="-3"/>
        </w:rPr>
        <w:t>е</w:t>
      </w:r>
      <w:r>
        <w:rPr>
          <w:spacing w:val="-3"/>
        </w:rPr>
        <w:t xml:space="preserve">дерации. 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 xml:space="preserve">Влияние на здоровье человека состава воздуха жилых и общественных помещений. 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Общие санитарно-гигиенические требования к производственным помещениям и р</w:t>
      </w:r>
      <w:r>
        <w:rPr>
          <w:spacing w:val="-3"/>
        </w:rPr>
        <w:t>а</w:t>
      </w:r>
      <w:r>
        <w:rPr>
          <w:spacing w:val="-3"/>
        </w:rPr>
        <w:t>бочим местам.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Принципы организации и задачи гражданской обороны на объектах экономики.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lastRenderedPageBreak/>
        <w:t>Задачи комиссии по чрезвычайным ситуациям и обеспечению пожарной безопасности объекта экономики.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Режимы действия РСЧС.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Права и обязанности граждан при выполнении мероприятий МЧС РФ.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Законодательство РФ по обеспечению безопасных условий работы на персональном ко</w:t>
      </w:r>
      <w:r>
        <w:rPr>
          <w:spacing w:val="-3"/>
        </w:rPr>
        <w:t>м</w:t>
      </w:r>
      <w:r>
        <w:rPr>
          <w:spacing w:val="-3"/>
        </w:rPr>
        <w:t>пьютере.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Принципы и способы защиты населения в чрезвычайных ситуациях.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Обеспечение национальной безопасности в чрезвычайных ситуациях.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Задачи национальной безопасности в сфере здравоохранения и здоровья нации.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Стратегические цели обеспечения национальной безопасности в сфере культуры.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Стратегические цели обеспечения экономической безопасности и рационального прир</w:t>
      </w:r>
      <w:r>
        <w:rPr>
          <w:spacing w:val="-3"/>
        </w:rPr>
        <w:t>о</w:t>
      </w:r>
      <w:r>
        <w:rPr>
          <w:spacing w:val="-3"/>
        </w:rPr>
        <w:t>допользования.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Основные направления обеспечения национальной безопасности Российской Федер</w:t>
      </w:r>
      <w:r>
        <w:rPr>
          <w:spacing w:val="-3"/>
        </w:rPr>
        <w:t>а</w:t>
      </w:r>
      <w:r>
        <w:rPr>
          <w:spacing w:val="-3"/>
        </w:rPr>
        <w:t>ции.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Государственная политика Российской Федерации в области национальной безопасн</w:t>
      </w:r>
      <w:r>
        <w:rPr>
          <w:spacing w:val="-3"/>
        </w:rPr>
        <w:t>о</w:t>
      </w:r>
      <w:r>
        <w:rPr>
          <w:spacing w:val="-3"/>
        </w:rPr>
        <w:t>сти и военного строительства.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Стратегические цели совершенствования национальной безопасности Российской Фед</w:t>
      </w:r>
      <w:r>
        <w:rPr>
          <w:spacing w:val="-3"/>
        </w:rPr>
        <w:t>е</w:t>
      </w:r>
      <w:r>
        <w:rPr>
          <w:spacing w:val="-3"/>
        </w:rPr>
        <w:t>рации.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Цели и задачи военной доктрины Российской Федерации.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Цели, задачи и показатели доктрины продовольственной безопасности.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Цели, задачи и порядок проведения аттестации рабочих мест по условиям туда и серт</w:t>
      </w:r>
      <w:r>
        <w:rPr>
          <w:spacing w:val="-3"/>
        </w:rPr>
        <w:t>и</w:t>
      </w:r>
      <w:r>
        <w:rPr>
          <w:spacing w:val="-3"/>
        </w:rPr>
        <w:t>фикации работ по охране труда в организациях.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Опасные инфекционные заболевания людей, животных и растений и способы защиты от них.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Правила оказания первой медицинской помощи пострадавшим.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Классификация природных пожаров. Правила поведения в лесу при пожаре.</w:t>
      </w:r>
    </w:p>
    <w:p w:rsidR="004060F6" w:rsidRDefault="004060F6" w:rsidP="004060F6">
      <w:pPr>
        <w:widowControl w:val="0"/>
        <w:numPr>
          <w:ilvl w:val="0"/>
          <w:numId w:val="3"/>
        </w:numPr>
        <w:tabs>
          <w:tab w:val="left" w:pos="180"/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Защиты продуктов питания и питьевой воды от химического, радиационного и бактери</w:t>
      </w:r>
      <w:r>
        <w:rPr>
          <w:spacing w:val="-3"/>
        </w:rPr>
        <w:t>о</w:t>
      </w:r>
      <w:r>
        <w:rPr>
          <w:spacing w:val="-3"/>
        </w:rPr>
        <w:t xml:space="preserve">логического заражения (загрязнения). </w:t>
      </w:r>
    </w:p>
    <w:p w:rsidR="004060F6" w:rsidRDefault="004060F6" w:rsidP="004060F6">
      <w:pPr>
        <w:widowControl w:val="0"/>
        <w:numPr>
          <w:ilvl w:val="0"/>
          <w:numId w:val="3"/>
        </w:numPr>
        <w:tabs>
          <w:tab w:val="left" w:pos="180"/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Обеспечения безопасных условий труда в организациях торговли и общественного пит</w:t>
      </w:r>
      <w:r>
        <w:rPr>
          <w:spacing w:val="-3"/>
        </w:rPr>
        <w:t>а</w:t>
      </w:r>
      <w:r>
        <w:rPr>
          <w:spacing w:val="-3"/>
        </w:rPr>
        <w:t>ния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Классификация объектов экономики по пожарной опасности. Первичные средства туш</w:t>
      </w:r>
      <w:r>
        <w:rPr>
          <w:spacing w:val="-3"/>
        </w:rPr>
        <w:t>е</w:t>
      </w:r>
      <w:r>
        <w:rPr>
          <w:spacing w:val="-3"/>
        </w:rPr>
        <w:t>ния пожаров.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pacing w:val="-3"/>
        </w:rPr>
      </w:pPr>
      <w:r>
        <w:rPr>
          <w:spacing w:val="-3"/>
        </w:rPr>
        <w:t>Действия населения по сигналам гражданской обороны.</w:t>
      </w:r>
    </w:p>
    <w:p w:rsidR="004060F6" w:rsidRDefault="004060F6" w:rsidP="004060F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b/>
          <w:spacing w:val="-3"/>
        </w:rPr>
      </w:pPr>
      <w:r>
        <w:rPr>
          <w:spacing w:val="-3"/>
        </w:rPr>
        <w:t>Эвакуация населения. Обязанности и правила поведения населения при проведении эв</w:t>
      </w:r>
      <w:r>
        <w:rPr>
          <w:spacing w:val="-3"/>
        </w:rPr>
        <w:t>а</w:t>
      </w:r>
      <w:r>
        <w:rPr>
          <w:spacing w:val="-3"/>
        </w:rPr>
        <w:t>куации.</w:t>
      </w:r>
    </w:p>
    <w:p w:rsidR="004060F6" w:rsidRDefault="004060F6" w:rsidP="004060F6">
      <w:pPr>
        <w:shd w:val="clear" w:color="auto" w:fill="FFFFFF"/>
        <w:tabs>
          <w:tab w:val="left" w:pos="303"/>
          <w:tab w:val="left" w:leader="underscore" w:pos="8782"/>
        </w:tabs>
        <w:jc w:val="both"/>
        <w:rPr>
          <w:b/>
          <w:spacing w:val="-3"/>
        </w:rPr>
      </w:pPr>
    </w:p>
    <w:p w:rsidR="004060F6" w:rsidRDefault="004060F6" w:rsidP="004060F6">
      <w:pPr>
        <w:jc w:val="center"/>
        <w:rPr>
          <w:b/>
          <w:bCs/>
          <w:spacing w:val="-1"/>
        </w:rPr>
      </w:pPr>
      <w:r>
        <w:rPr>
          <w:b/>
          <w:lang w:eastAsia="ko-KR"/>
        </w:rPr>
        <w:t>Образцы тестовых заданий для проведения текущего контроля и промежуточной атт</w:t>
      </w:r>
      <w:r>
        <w:rPr>
          <w:b/>
          <w:lang w:eastAsia="ko-KR"/>
        </w:rPr>
        <w:t>е</w:t>
      </w:r>
      <w:r>
        <w:rPr>
          <w:b/>
          <w:lang w:eastAsia="ko-KR"/>
        </w:rPr>
        <w:t>стации по итогам освоения дисциплины, а также для контроля самостоятельной раб</w:t>
      </w:r>
      <w:r>
        <w:rPr>
          <w:b/>
          <w:lang w:eastAsia="ko-KR"/>
        </w:rPr>
        <w:t>о</w:t>
      </w:r>
      <w:r>
        <w:rPr>
          <w:b/>
          <w:lang w:eastAsia="ko-KR"/>
        </w:rPr>
        <w:t>ты:</w:t>
      </w:r>
    </w:p>
    <w:p w:rsidR="004060F6" w:rsidRDefault="004060F6" w:rsidP="004060F6">
      <w:pPr>
        <w:jc w:val="center"/>
        <w:rPr>
          <w:b/>
          <w:bCs/>
          <w:spacing w:val="-1"/>
          <w:lang w:eastAsia="ko-KR"/>
        </w:rPr>
      </w:pPr>
      <w:r>
        <w:rPr>
          <w:b/>
          <w:bCs/>
          <w:spacing w:val="-1"/>
        </w:rPr>
        <w:t xml:space="preserve">Тестовые задания для проверки уровня </w:t>
      </w:r>
      <w:proofErr w:type="spellStart"/>
      <w:r>
        <w:rPr>
          <w:b/>
          <w:bCs/>
          <w:spacing w:val="-1"/>
        </w:rPr>
        <w:t>обученности</w:t>
      </w:r>
      <w:proofErr w:type="spellEnd"/>
      <w:r>
        <w:rPr>
          <w:b/>
          <w:bCs/>
          <w:spacing w:val="-1"/>
        </w:rPr>
        <w:t xml:space="preserve"> ЗНАТЬ:</w:t>
      </w:r>
    </w:p>
    <w:p w:rsidR="004060F6" w:rsidRDefault="004060F6" w:rsidP="004060F6">
      <w:pPr>
        <w:jc w:val="center"/>
        <w:rPr>
          <w:b/>
          <w:bCs/>
          <w:spacing w:val="-1"/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1. Конкретные практические приемы по обеспечению безопасности называются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средствами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принципами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объектами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методами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2. Нормативная масса вещества в сточных водах, максимально допустимая </w:t>
      </w:r>
      <w:proofErr w:type="gramStart"/>
      <w:r>
        <w:rPr>
          <w:lang w:eastAsia="ko-KR"/>
        </w:rPr>
        <w:t>к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отведению с установленным режимом в данном пункте водного объекта </w:t>
      </w:r>
      <w:proofErr w:type="gramStart"/>
      <w:r>
        <w:rPr>
          <w:lang w:eastAsia="ko-KR"/>
        </w:rPr>
        <w:t>в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единицу времени с целью обеспечения норм качества воды </w:t>
      </w:r>
      <w:proofErr w:type="gramStart"/>
      <w:r>
        <w:rPr>
          <w:lang w:eastAsia="ko-KR"/>
        </w:rPr>
        <w:t>в</w:t>
      </w:r>
      <w:proofErr w:type="gramEnd"/>
      <w:r>
        <w:rPr>
          <w:lang w:eastAsia="ko-KR"/>
        </w:rPr>
        <w:t xml:space="preserve"> контрольном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пункте, называется предельно допустимы</w:t>
      </w:r>
      <w:proofErr w:type="gramStart"/>
      <w:r>
        <w:rPr>
          <w:lang w:eastAsia="ko-KR"/>
        </w:rPr>
        <w:t>м(</w:t>
      </w:r>
      <w:proofErr w:type="gramEnd"/>
      <w:r>
        <w:rPr>
          <w:lang w:eastAsia="ko-KR"/>
        </w:rPr>
        <w:t>-ой)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концентрацией (ПДК)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lastRenderedPageBreak/>
        <w:t>б) уровнем (ПДУ)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сбросом (ПДС)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выбросом (ПДВ)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3. Метод определения риска, заключающийся в делении изучаемого объекта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на независимые участки и установлении их относительной иерархии </w:t>
      </w:r>
      <w:proofErr w:type="gramStart"/>
      <w:r>
        <w:rPr>
          <w:lang w:eastAsia="ko-KR"/>
        </w:rPr>
        <w:t xml:space="preserve">по </w:t>
      </w:r>
      <w:proofErr w:type="spellStart"/>
      <w:r>
        <w:rPr>
          <w:lang w:eastAsia="ko-KR"/>
        </w:rPr>
        <w:t>сте</w:t>
      </w:r>
      <w:proofErr w:type="spellEnd"/>
      <w:proofErr w:type="gram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пени опасности работ, называется методом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обзора безопасности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причинно-следственного анализа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построения «дерева отказов»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относительного ранжирования опасностей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4. Сигнализация, служащая для выделения наиболее опасных узлов и механизмов промы</w:t>
      </w:r>
      <w:r>
        <w:rPr>
          <w:lang w:eastAsia="ko-KR"/>
        </w:rPr>
        <w:t>ш</w:t>
      </w:r>
      <w:r>
        <w:rPr>
          <w:lang w:eastAsia="ko-KR"/>
        </w:rPr>
        <w:t>ленного оборудования, а также зон, является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опознавательной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оперативной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предупредительной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г) </w:t>
      </w:r>
      <w:proofErr w:type="spellStart"/>
      <w:r>
        <w:rPr>
          <w:lang w:eastAsia="ko-KR"/>
        </w:rPr>
        <w:t>одорационной</w:t>
      </w:r>
      <w:proofErr w:type="spellEnd"/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5. Метод определения риска, основанный на анализе последовательного раскрытия сочет</w:t>
      </w:r>
      <w:r>
        <w:rPr>
          <w:lang w:eastAsia="ko-KR"/>
        </w:rPr>
        <w:t>а</w:t>
      </w:r>
      <w:r>
        <w:rPr>
          <w:lang w:eastAsia="ko-KR"/>
        </w:rPr>
        <w:t>ний событий, ведущих к тем или другим нарушениям, совокупность которых и прив</w:t>
      </w:r>
      <w:r>
        <w:rPr>
          <w:lang w:eastAsia="ko-KR"/>
        </w:rPr>
        <w:t>о</w:t>
      </w:r>
      <w:r>
        <w:rPr>
          <w:lang w:eastAsia="ko-KR"/>
        </w:rPr>
        <w:t>дит к авариям, называется методом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построения «дерева отказов»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относительного ранжирования опасностей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построения «дерева событий»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причинно-следственного анализа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6. Основные сферы проявления опасностей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бытовая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спортивная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производственная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творческая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7. Объекты производственной среды…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бригада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человек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продукция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цех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8. Причинами появления угроз могут быть…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халатность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недосмотр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преднамеренность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стихийность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9. По величине ущерба угрозы могут быть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существенными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значительными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предельными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безопасными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10. Объекты опасностей и угроз…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литосфера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lastRenderedPageBreak/>
        <w:t xml:space="preserve">б) </w:t>
      </w:r>
      <w:proofErr w:type="spellStart"/>
      <w:r>
        <w:rPr>
          <w:lang w:eastAsia="ko-KR"/>
        </w:rPr>
        <w:t>техносфера</w:t>
      </w:r>
      <w:proofErr w:type="spell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гидросфера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биосфера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11. «Любая деятельность потенциально опасна» – это _______ науки </w:t>
      </w:r>
      <w:proofErr w:type="gramStart"/>
      <w:r>
        <w:rPr>
          <w:lang w:eastAsia="ko-KR"/>
        </w:rPr>
        <w:t>о</w:t>
      </w:r>
      <w:proofErr w:type="gramEnd"/>
      <w:r>
        <w:rPr>
          <w:lang w:eastAsia="ko-KR"/>
        </w:rPr>
        <w:t xml:space="preserve"> без-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опасности жизнедеятельности.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аксиома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предмет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объект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принцип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12. Окружающая человека среда, обусловленная совокупностью факторов, способных в да</w:t>
      </w:r>
      <w:r>
        <w:rPr>
          <w:lang w:eastAsia="ko-KR"/>
        </w:rPr>
        <w:t>н</w:t>
      </w:r>
      <w:r>
        <w:rPr>
          <w:lang w:eastAsia="ko-KR"/>
        </w:rPr>
        <w:t>ный момент или в будущем оказывать прямое или косвенное воздействие на человека, его здоровье и потомство,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средой обитания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природной средой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жизненным пространством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областью проживания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13. Чрезвычайная ситуация, которая охватывает несколько экономических районов, но не выходит за пределы стран,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национальной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глобальной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локальной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региональной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14. Выпадение снега при достаточно сильном (свыше 10 м/с) ветре, сопровождающееся зн</w:t>
      </w:r>
      <w:r>
        <w:rPr>
          <w:lang w:eastAsia="ko-KR"/>
        </w:rPr>
        <w:t>а</w:t>
      </w:r>
      <w:r>
        <w:rPr>
          <w:lang w:eastAsia="ko-KR"/>
        </w:rPr>
        <w:t>чительным увеличением снежного покрова во всем районе,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низовой метелью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вьюгой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поземок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общей метелью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15. Гравитационные волны в океане очень большой длины, возникающие в результате сдвига вверх или вниз протяженных участков дна </w:t>
      </w:r>
      <w:proofErr w:type="gramStart"/>
      <w:r>
        <w:rPr>
          <w:lang w:eastAsia="ko-KR"/>
        </w:rPr>
        <w:t>при</w:t>
      </w:r>
      <w:proofErr w:type="gramEnd"/>
      <w:r>
        <w:rPr>
          <w:lang w:eastAsia="ko-KR"/>
        </w:rPr>
        <w:t xml:space="preserve"> сильных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подводных </w:t>
      </w:r>
      <w:proofErr w:type="gramStart"/>
      <w:r>
        <w:rPr>
          <w:lang w:eastAsia="ko-KR"/>
        </w:rPr>
        <w:t>землетрясениях</w:t>
      </w:r>
      <w:proofErr w:type="gramEnd"/>
      <w:r>
        <w:rPr>
          <w:lang w:eastAsia="ko-KR"/>
        </w:rPr>
        <w:t>, называются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штормом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ураганом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цунами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нагоном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16. Механизм передачи возбудителя болезни через рот с пищей или водой </w:t>
      </w:r>
      <w:proofErr w:type="gramStart"/>
      <w:r>
        <w:rPr>
          <w:lang w:eastAsia="ko-KR"/>
        </w:rPr>
        <w:t>с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поражением кишечного тракта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раневым (контактным)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воздушно-капельным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трансмиссивным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алиментарным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17. Небесное тело, пролетающее атмосферу Земли и оставляющее в </w:t>
      </w:r>
      <w:proofErr w:type="spellStart"/>
      <w:r>
        <w:rPr>
          <w:lang w:eastAsia="ko-KR"/>
        </w:rPr>
        <w:t>атмосфе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gramStart"/>
      <w:r>
        <w:rPr>
          <w:lang w:eastAsia="ko-KR"/>
        </w:rPr>
        <w:t xml:space="preserve">ре яркий светящийся след (независимо от того, пролетит ли оно по </w:t>
      </w:r>
      <w:proofErr w:type="spellStart"/>
      <w:r>
        <w:rPr>
          <w:lang w:eastAsia="ko-KR"/>
        </w:rPr>
        <w:t>касатель</w:t>
      </w:r>
      <w:proofErr w:type="spellEnd"/>
      <w:r>
        <w:rPr>
          <w:lang w:eastAsia="ko-KR"/>
        </w:rPr>
        <w:t>-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ной к поверхности Земли, сгорит ли в атмосфере, или упадет на Землю),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lastRenderedPageBreak/>
        <w:t>а) кометой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метеоритом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астероидом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метеором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18. Скопление на реке рыхлого льда (шуга, небольшие льдинки) в начале зимы, ограничив</w:t>
      </w:r>
      <w:r>
        <w:rPr>
          <w:lang w:eastAsia="ko-KR"/>
        </w:rPr>
        <w:t>а</w:t>
      </w:r>
      <w:r>
        <w:rPr>
          <w:lang w:eastAsia="ko-KR"/>
        </w:rPr>
        <w:t>ющее течение реки и вызывающее подъем воды, называется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обледенением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ледоставом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затором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зажором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19. Механизм передачи инфекционного заболевания в результате проникновения инфе</w:t>
      </w:r>
      <w:r>
        <w:rPr>
          <w:lang w:eastAsia="ko-KR"/>
        </w:rPr>
        <w:t>к</w:t>
      </w:r>
      <w:r>
        <w:rPr>
          <w:lang w:eastAsia="ko-KR"/>
        </w:rPr>
        <w:t xml:space="preserve">ции через поврежденную кожу или значительно реже </w:t>
      </w:r>
      <w:proofErr w:type="gramStart"/>
      <w:r>
        <w:rPr>
          <w:lang w:eastAsia="ko-KR"/>
        </w:rPr>
        <w:t>через</w:t>
      </w:r>
      <w:proofErr w:type="gramEnd"/>
      <w:r>
        <w:rPr>
          <w:lang w:eastAsia="ko-KR"/>
        </w:rPr>
        <w:t xml:space="preserve"> по-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врежденные</w:t>
      </w:r>
      <w:proofErr w:type="spellEnd"/>
      <w:r>
        <w:rPr>
          <w:lang w:eastAsia="ko-KR"/>
        </w:rPr>
        <w:t xml:space="preserve"> слизистые оболочки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трансмиссивным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воздушно-капельным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алиментарным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раневым (контактным)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20. Аварии на коммунальных системах относятся к ___________ </w:t>
      </w:r>
      <w:proofErr w:type="spellStart"/>
      <w:r>
        <w:rPr>
          <w:lang w:eastAsia="ko-KR"/>
        </w:rPr>
        <w:t>чрезвы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чайным ситуациям…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внезапным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стремительным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умеренным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плавным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21. Аварийно химически опасные вещества (АХОВ), </w:t>
      </w:r>
      <w:proofErr w:type="gramStart"/>
      <w:r>
        <w:rPr>
          <w:lang w:eastAsia="ko-KR"/>
        </w:rPr>
        <w:t>средняя</w:t>
      </w:r>
      <w:proofErr w:type="gramEnd"/>
      <w:r>
        <w:rPr>
          <w:lang w:eastAsia="ko-KR"/>
        </w:rPr>
        <w:t xml:space="preserve"> смертельная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концентрация (LC50) которых составляет до 50 г/м3, являются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а) </w:t>
      </w:r>
      <w:proofErr w:type="spellStart"/>
      <w:r>
        <w:rPr>
          <w:lang w:eastAsia="ko-KR"/>
        </w:rPr>
        <w:t>высокоопасными</w:t>
      </w:r>
      <w:proofErr w:type="spell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малоопасными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чрезвычайно опасными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умеренно опасными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22. По степени опасности радиоактивного заражения местность относится </w:t>
      </w:r>
      <w:proofErr w:type="gramStart"/>
      <w:r>
        <w:rPr>
          <w:lang w:eastAsia="ko-KR"/>
        </w:rPr>
        <w:t>к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зоне ________________</w:t>
      </w:r>
      <w:proofErr w:type="gramStart"/>
      <w:r>
        <w:rPr>
          <w:lang w:eastAsia="ko-KR"/>
        </w:rPr>
        <w:t xml:space="preserve"> ,</w:t>
      </w:r>
      <w:proofErr w:type="gramEnd"/>
      <w:r>
        <w:rPr>
          <w:lang w:eastAsia="ko-KR"/>
        </w:rPr>
        <w:t xml:space="preserve"> если уровень радиации составляет 14 рад/ч.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чрезвычайно опасного заражения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опасного заражения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сильного заражения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радиационной опасности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23. Появление привыкания к наркотическим препаратам в процессе их </w:t>
      </w:r>
      <w:proofErr w:type="spellStart"/>
      <w:r>
        <w:rPr>
          <w:lang w:eastAsia="ko-KR"/>
        </w:rPr>
        <w:t>прие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ма</w:t>
      </w:r>
      <w:proofErr w:type="spellEnd"/>
      <w:r>
        <w:rPr>
          <w:lang w:eastAsia="ko-KR"/>
        </w:rPr>
        <w:t>, когда наблюдается все менее выраженная реакция на очередное введение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того же их количества,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абстиненцией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токсикоманией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толерантностью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наркоманией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24. Война между несколькими государствами, преследующая </w:t>
      </w:r>
      <w:proofErr w:type="gramStart"/>
      <w:r>
        <w:rPr>
          <w:lang w:eastAsia="ko-KR"/>
        </w:rPr>
        <w:t>ограниченные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военно-политические цели, </w:t>
      </w:r>
      <w:proofErr w:type="gramStart"/>
      <w:r>
        <w:rPr>
          <w:lang w:eastAsia="ko-KR"/>
        </w:rPr>
        <w:t>ведущаяся</w:t>
      </w:r>
      <w:proofErr w:type="gramEnd"/>
      <w:r>
        <w:rPr>
          <w:lang w:eastAsia="ko-KR"/>
        </w:rPr>
        <w:t xml:space="preserve"> в границах этих государств и </w:t>
      </w:r>
      <w:proofErr w:type="spellStart"/>
      <w:r>
        <w:rPr>
          <w:lang w:eastAsia="ko-KR"/>
        </w:rPr>
        <w:t>затраги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lastRenderedPageBreak/>
        <w:t>вающая</w:t>
      </w:r>
      <w:proofErr w:type="spellEnd"/>
      <w:r>
        <w:rPr>
          <w:lang w:eastAsia="ko-KR"/>
        </w:rPr>
        <w:t xml:space="preserve"> преимущественно интересы только этих государств,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региональной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этнической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локальной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гражданской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25. </w:t>
      </w:r>
      <w:proofErr w:type="spellStart"/>
      <w:r>
        <w:rPr>
          <w:lang w:eastAsia="ko-KR"/>
        </w:rPr>
        <w:t>Деиндустриализация</w:t>
      </w:r>
      <w:proofErr w:type="spellEnd"/>
      <w:r>
        <w:rPr>
          <w:lang w:eastAsia="ko-KR"/>
        </w:rPr>
        <w:t xml:space="preserve"> России относится к опасностям для </w:t>
      </w:r>
      <w:proofErr w:type="gramStart"/>
      <w:r>
        <w:rPr>
          <w:lang w:eastAsia="ko-KR"/>
        </w:rPr>
        <w:t>российского</w:t>
      </w:r>
      <w:proofErr w:type="gramEnd"/>
      <w:r>
        <w:rPr>
          <w:lang w:eastAsia="ko-KR"/>
        </w:rPr>
        <w:t xml:space="preserve"> со-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циума</w:t>
      </w:r>
      <w:proofErr w:type="spellEnd"/>
      <w:r>
        <w:rPr>
          <w:lang w:eastAsia="ko-KR"/>
        </w:rPr>
        <w:t xml:space="preserve"> в ____________ сфере.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политической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экологической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социальной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экономической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26. Обеспечение гражданского мира и национального согласия относится </w:t>
      </w:r>
      <w:proofErr w:type="gramStart"/>
      <w:r>
        <w:rPr>
          <w:lang w:eastAsia="ko-KR"/>
        </w:rPr>
        <w:t>к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национальным интересам России </w:t>
      </w:r>
      <w:proofErr w:type="gramStart"/>
      <w:r>
        <w:rPr>
          <w:lang w:eastAsia="ko-KR"/>
        </w:rPr>
        <w:t>в(</w:t>
      </w:r>
      <w:proofErr w:type="gramEnd"/>
      <w:r>
        <w:rPr>
          <w:lang w:eastAsia="ko-KR"/>
        </w:rPr>
        <w:t>о) ______________ сфере.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пограничной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информационной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внутриполитической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международной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27. Обучение способам защиты от опасностей, возникающих при ведении </w:t>
      </w:r>
      <w:proofErr w:type="gramStart"/>
      <w:r>
        <w:rPr>
          <w:lang w:eastAsia="ko-KR"/>
        </w:rPr>
        <w:t>во</w:t>
      </w:r>
      <w:proofErr w:type="gram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енных</w:t>
      </w:r>
      <w:proofErr w:type="spellEnd"/>
      <w:r>
        <w:rPr>
          <w:lang w:eastAsia="ko-KR"/>
        </w:rPr>
        <w:t xml:space="preserve"> действий или вследствие этих действий, является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задачей вооруженных сил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задачей пожарной охраны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задачей полиции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обязанностью граждан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28. При выводе населения пешим порядком вблизи сборных эвакуационных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пунктов (СЭП) формируются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отряды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коллективы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колонны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бригады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29. Коэффициент защиты </w:t>
      </w:r>
      <w:proofErr w:type="gramStart"/>
      <w:r>
        <w:rPr>
          <w:lang w:eastAsia="ko-KR"/>
        </w:rPr>
        <w:t>оборудованных</w:t>
      </w:r>
      <w:proofErr w:type="gramEnd"/>
      <w:r>
        <w:rPr>
          <w:lang w:eastAsia="ko-KR"/>
        </w:rPr>
        <w:t xml:space="preserve"> под противорадиационные укрытия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погребов повышается </w:t>
      </w:r>
      <w:proofErr w:type="gramStart"/>
      <w:r>
        <w:rPr>
          <w:lang w:eastAsia="ko-KR"/>
        </w:rPr>
        <w:t>до</w:t>
      </w:r>
      <w:proofErr w:type="gramEnd"/>
      <w:r>
        <w:rPr>
          <w:lang w:eastAsia="ko-KR"/>
        </w:rPr>
        <w:t xml:space="preserve"> ________ раз.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7–12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350–400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800–1000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100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30. К противогазам детским фильтрующим, предназначенным для защиты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детей в возрасте от 1,5 до</w:t>
      </w:r>
      <w:proofErr w:type="gramStart"/>
      <w:r>
        <w:rPr>
          <w:lang w:eastAsia="ko-KR"/>
        </w:rPr>
        <w:t>7</w:t>
      </w:r>
      <w:proofErr w:type="gramEnd"/>
      <w:r>
        <w:rPr>
          <w:lang w:eastAsia="ko-KR"/>
        </w:rPr>
        <w:t xml:space="preserve"> лет, относятся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а) ПДФ-Ш, ПДФ-2 </w:t>
      </w:r>
      <w:proofErr w:type="gramStart"/>
      <w:r>
        <w:rPr>
          <w:lang w:eastAsia="ko-KR"/>
        </w:rPr>
        <w:t>Ш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ПДФ-Д, ПДФ-2</w:t>
      </w:r>
      <w:proofErr w:type="gramStart"/>
      <w:r>
        <w:rPr>
          <w:lang w:eastAsia="ko-KR"/>
        </w:rPr>
        <w:t xml:space="preserve"> Д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ГП-5, ГП-7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КЗД-4, КЗД-6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31. </w:t>
      </w:r>
      <w:proofErr w:type="gramStart"/>
      <w:r>
        <w:rPr>
          <w:lang w:eastAsia="ko-KR"/>
        </w:rPr>
        <w:t>К психофизиологическим факторам производственной среды относится(-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proofErr w:type="spellStart"/>
      <w:proofErr w:type="gramStart"/>
      <w:r>
        <w:rPr>
          <w:lang w:eastAsia="ko-KR"/>
        </w:rPr>
        <w:t>ятся</w:t>
      </w:r>
      <w:proofErr w:type="spellEnd"/>
      <w:r>
        <w:rPr>
          <w:lang w:eastAsia="ko-KR"/>
        </w:rPr>
        <w:t>) …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запыленность рабочей зоны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акустические колебания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lastRenderedPageBreak/>
        <w:t>в) смазочно-охлаждающие жидкости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монотонность труда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32. Механизм передачи возбудителя болезни через рот с пищей или водой с поражением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кишечного тракта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раневым (контактным)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воздушно-капельным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трансмиссивным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алиментарным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33. Механизм передачи инфекционного заболевания в результате проникновения инфе</w:t>
      </w:r>
      <w:r>
        <w:rPr>
          <w:lang w:eastAsia="ko-KR"/>
        </w:rPr>
        <w:t>к</w:t>
      </w:r>
      <w:r>
        <w:rPr>
          <w:lang w:eastAsia="ko-KR"/>
        </w:rPr>
        <w:t>ции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через поврежденную кожу или значительно реже через поврежденные слизистые </w:t>
      </w:r>
      <w:proofErr w:type="spellStart"/>
      <w:r>
        <w:rPr>
          <w:lang w:eastAsia="ko-KR"/>
        </w:rPr>
        <w:t>оболоч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ки</w:t>
      </w:r>
      <w:proofErr w:type="spellEnd"/>
      <w:r>
        <w:rPr>
          <w:lang w:eastAsia="ko-KR"/>
        </w:rPr>
        <w:t xml:space="preserve">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трансмиссивным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воздушно-капельным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алиментарным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раневым (контактным)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34. Болезнетворные микроорганизмы, токсины и средства их доставки, предназначенные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для поражения людей, животных, растений, запасов продовольствия, называют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_____________ оружием.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биологическим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химическим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высокоточным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лучевым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35. Аварийно химически опасные вещества (АХОВ), средняя смертельная концентрация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(LC50) которых составляет до 50 г/м3, являются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а) </w:t>
      </w:r>
      <w:proofErr w:type="spellStart"/>
      <w:r>
        <w:rPr>
          <w:lang w:eastAsia="ko-KR"/>
        </w:rPr>
        <w:t>высокоопасными</w:t>
      </w:r>
      <w:proofErr w:type="spell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малоопасными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чрезвычайно опасными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умеренно опасными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36. По степени опасности радиоактивного заражения местность относится к зоне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________________ , если уровень радиации составляет 14 рад/</w:t>
      </w:r>
      <w:proofErr w:type="gramStart"/>
      <w:r>
        <w:rPr>
          <w:lang w:eastAsia="ko-KR"/>
        </w:rPr>
        <w:t>ч</w:t>
      </w:r>
      <w:proofErr w:type="gramEnd"/>
      <w:r>
        <w:rPr>
          <w:lang w:eastAsia="ko-KR"/>
        </w:rPr>
        <w:t>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чрезвычайно опасного заражения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опасного заражения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сильного заражения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радиационной опасности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37. К основным гидротехническим сооружениям относятся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ледозащитные сооружения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б) </w:t>
      </w:r>
      <w:proofErr w:type="spellStart"/>
      <w:r>
        <w:rPr>
          <w:lang w:eastAsia="ko-KR"/>
        </w:rPr>
        <w:t>рыбозащитные</w:t>
      </w:r>
      <w:proofErr w:type="spellEnd"/>
      <w:r>
        <w:rPr>
          <w:lang w:eastAsia="ko-KR"/>
        </w:rPr>
        <w:t xml:space="preserve"> сооружения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сооружения лесосплава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водозаборные сооружения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38. Система сбора и доставки стоков внутри зданий и сооружений в систему, которая </w:t>
      </w:r>
      <w:proofErr w:type="gramStart"/>
      <w:r>
        <w:rPr>
          <w:lang w:eastAsia="ko-KR"/>
        </w:rPr>
        <w:t>п</w:t>
      </w:r>
      <w:r>
        <w:rPr>
          <w:lang w:eastAsia="ko-KR"/>
        </w:rPr>
        <w:t>е</w:t>
      </w:r>
      <w:r>
        <w:rPr>
          <w:lang w:eastAsia="ko-KR"/>
        </w:rPr>
        <w:t>ре</w:t>
      </w:r>
      <w:proofErr w:type="gram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дает их к сооружениям очистки либо к месту сброса в водоприемник,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наружной канализацией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внутренней канализацией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lastRenderedPageBreak/>
        <w:t>в) кабельной канализацией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водопроводом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39. Светофоры, предназначенные для регулирования движения поездов, маневровых </w:t>
      </w:r>
      <w:proofErr w:type="spellStart"/>
      <w:r>
        <w:rPr>
          <w:lang w:eastAsia="ko-KR"/>
        </w:rPr>
        <w:t>с</w:t>
      </w:r>
      <w:r>
        <w:rPr>
          <w:lang w:eastAsia="ko-KR"/>
        </w:rPr>
        <w:t>о</w:t>
      </w:r>
      <w:r>
        <w:rPr>
          <w:lang w:eastAsia="ko-KR"/>
        </w:rPr>
        <w:t>ста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вов</w:t>
      </w:r>
      <w:proofErr w:type="spellEnd"/>
      <w:r>
        <w:rPr>
          <w:lang w:eastAsia="ko-KR"/>
        </w:rPr>
        <w:t>, а также регулирования скорости роспуска с сортировочной горки, называются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трамвайными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реверсивными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железнодорожными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светофорами для маршрутных транспортных средств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40. Система непрерывного водоснабжения потребителей, предназначенная для проведения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воды для питья и технических целей из одного места в другое преимущественно </w:t>
      </w:r>
      <w:proofErr w:type="gramStart"/>
      <w:r>
        <w:rPr>
          <w:lang w:eastAsia="ko-KR"/>
        </w:rPr>
        <w:t>по</w:t>
      </w:r>
      <w:proofErr w:type="gramEnd"/>
      <w:r>
        <w:rPr>
          <w:lang w:eastAsia="ko-KR"/>
        </w:rPr>
        <w:t xml:space="preserve"> под-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земным трубам или каналам,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водоотведением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водозабором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водопроводом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трубопроводом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41. Заболевание, обусловленное зависимостью от приема </w:t>
      </w:r>
      <w:proofErr w:type="spellStart"/>
      <w:r>
        <w:rPr>
          <w:lang w:eastAsia="ko-KR"/>
        </w:rPr>
        <w:t>психоактивных</w:t>
      </w:r>
      <w:proofErr w:type="spellEnd"/>
      <w:r>
        <w:rPr>
          <w:lang w:eastAsia="ko-KR"/>
        </w:rPr>
        <w:t xml:space="preserve"> и других </w:t>
      </w:r>
      <w:proofErr w:type="spellStart"/>
      <w:r>
        <w:rPr>
          <w:lang w:eastAsia="ko-KR"/>
        </w:rPr>
        <w:t>одур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манивающих</w:t>
      </w:r>
      <w:proofErr w:type="spellEnd"/>
      <w:r>
        <w:rPr>
          <w:lang w:eastAsia="ko-KR"/>
        </w:rPr>
        <w:t xml:space="preserve"> веществ, официально не отнесенных к наркотикам,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токсикоманией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наркоманией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абстиненцией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толерантностью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42. Война за национальную самоидентификацию групп людей, объединенных </w:t>
      </w:r>
      <w:proofErr w:type="gramStart"/>
      <w:r>
        <w:rPr>
          <w:lang w:eastAsia="ko-KR"/>
        </w:rPr>
        <w:t>различными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признаками: общим цветом кожи, религией, языком, историей,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локальной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региональной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гражданской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88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этнической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43. Получение чиновником непосредственно или через других лиц каких-либо выгод </w:t>
      </w:r>
      <w:proofErr w:type="gramStart"/>
      <w:r>
        <w:rPr>
          <w:lang w:eastAsia="ko-KR"/>
        </w:rPr>
        <w:t>от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частного лица за исполнение какого-либо действия в сфере служебной деятельности,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взяточничеством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злоупотребление служебным положением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вымогательством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коррупцией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44. Защищаемая кредитными организациями информация о банковских операциях, раз-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глашение</w:t>
      </w:r>
      <w:proofErr w:type="spellEnd"/>
      <w:r>
        <w:rPr>
          <w:lang w:eastAsia="ko-KR"/>
        </w:rPr>
        <w:t xml:space="preserve"> </w:t>
      </w:r>
      <w:proofErr w:type="gramStart"/>
      <w:r>
        <w:rPr>
          <w:lang w:eastAsia="ko-KR"/>
        </w:rPr>
        <w:t>которой</w:t>
      </w:r>
      <w:proofErr w:type="gramEnd"/>
      <w:r>
        <w:rPr>
          <w:lang w:eastAsia="ko-KR"/>
        </w:rPr>
        <w:t xml:space="preserve"> может нарушить право клиентов на неприкосновенность частной </w:t>
      </w:r>
      <w:proofErr w:type="spellStart"/>
      <w:r>
        <w:rPr>
          <w:lang w:eastAsia="ko-KR"/>
        </w:rPr>
        <w:t>жиз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ни,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персональными данными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банковской тайной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коммерческой тайной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профессиональной тайной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45. Умышленное и бессмысленное уничтожение культурных и материальных ценностей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lastRenderedPageBreak/>
        <w:t>а) разбоем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вандализмом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мошенничеством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бандитизмом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46. Операция по уничтожению коммуникаций и живой силы противника в тылу врага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городской герильей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б) </w:t>
      </w:r>
      <w:proofErr w:type="spellStart"/>
      <w:r>
        <w:rPr>
          <w:lang w:eastAsia="ko-KR"/>
        </w:rPr>
        <w:t>тираноборством</w:t>
      </w:r>
      <w:proofErr w:type="spell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диверсией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криминальным насилием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47. Грубое нарушение общественного порядка, выражающее явное неуважение </w:t>
      </w:r>
      <w:proofErr w:type="gramStart"/>
      <w:r>
        <w:rPr>
          <w:lang w:eastAsia="ko-KR"/>
        </w:rPr>
        <w:t>к</w:t>
      </w:r>
      <w:proofErr w:type="gramEnd"/>
      <w:r>
        <w:rPr>
          <w:lang w:eastAsia="ko-KR"/>
        </w:rPr>
        <w:t xml:space="preserve"> обще-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ству</w:t>
      </w:r>
      <w:proofErr w:type="spellEnd"/>
      <w:r>
        <w:rPr>
          <w:lang w:eastAsia="ko-KR"/>
        </w:rPr>
        <w:t>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насилием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хулиганством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вандализмом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бандитизмом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48. Обострение проблем терроризма относится к опасностям для российского социума </w:t>
      </w:r>
      <w:proofErr w:type="gramStart"/>
      <w:r>
        <w:rPr>
          <w:lang w:eastAsia="ko-KR"/>
        </w:rPr>
        <w:t>в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____________ сфере.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экологической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политической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социальной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экономической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49. Коэффициент защиты оборудованных под противорадиационные укрытия погребов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повышается </w:t>
      </w:r>
      <w:proofErr w:type="gramStart"/>
      <w:r>
        <w:rPr>
          <w:lang w:eastAsia="ko-KR"/>
        </w:rPr>
        <w:t>до</w:t>
      </w:r>
      <w:proofErr w:type="gramEnd"/>
      <w:r>
        <w:rPr>
          <w:lang w:eastAsia="ko-KR"/>
        </w:rPr>
        <w:t xml:space="preserve"> ________ раз.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7–12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350–400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800–1000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100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50. К противогазам детским фильтрующим, предназначенным для защиты детей в воз-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расте</w:t>
      </w:r>
      <w:proofErr w:type="spellEnd"/>
      <w:r>
        <w:rPr>
          <w:lang w:eastAsia="ko-KR"/>
        </w:rPr>
        <w:t xml:space="preserve"> от 1,5 до</w:t>
      </w:r>
      <w:proofErr w:type="gramStart"/>
      <w:r>
        <w:rPr>
          <w:lang w:eastAsia="ko-KR"/>
        </w:rPr>
        <w:t>7</w:t>
      </w:r>
      <w:proofErr w:type="gramEnd"/>
      <w:r>
        <w:rPr>
          <w:lang w:eastAsia="ko-KR"/>
        </w:rPr>
        <w:t xml:space="preserve"> лет, относятся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а) ПДФ-Ш, ПДФ-2 </w:t>
      </w:r>
      <w:proofErr w:type="gramStart"/>
      <w:r>
        <w:rPr>
          <w:lang w:eastAsia="ko-KR"/>
        </w:rPr>
        <w:t>Ш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ПДФ-Д, ПДФ-2</w:t>
      </w:r>
      <w:proofErr w:type="gramStart"/>
      <w:r>
        <w:rPr>
          <w:lang w:eastAsia="ko-KR"/>
        </w:rPr>
        <w:t xml:space="preserve"> Д</w:t>
      </w:r>
      <w:proofErr w:type="gram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ГП-5, ГП-7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КЗД-4, КЗД-6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51. Основной документ, разрабатываемый в образовательном учреждении по </w:t>
      </w:r>
      <w:proofErr w:type="spellStart"/>
      <w:r>
        <w:rPr>
          <w:lang w:eastAsia="ko-KR"/>
        </w:rPr>
        <w:t>профилакти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ке</w:t>
      </w:r>
      <w:proofErr w:type="spellEnd"/>
      <w:r>
        <w:rPr>
          <w:lang w:eastAsia="ko-KR"/>
        </w:rPr>
        <w:t xml:space="preserve"> и предупреждению террористической опасности,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плана организации эвакуационных мероприятий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планом гражданской обороны школы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планом противопожарной безопасности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паспортом антитеррористической защищенности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52. Обязанность одной из сторон трудового договора возместить ущерб, причиненный ею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другой стороне трудового договора в результате виновного противоправного поведения,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уголовной ответственностью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административным взысканием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дисциплинарным взысканием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lastRenderedPageBreak/>
        <w:t>г) материальной ответственностью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53. Раздел гигиены, изучающий влияние факторов окружающей среды на здоровье и сани-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тарные условия жизни населения, называется гигиеной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социальной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личной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труда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коммунальной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54. К химическим опасным и вредным факторам относятся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ионизирующие излучения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токсические вещества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локальные вибрации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патогенные микроорганизмы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55. Агентство, осуществляющее надзор за сосудами, работающими под давлением свыше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0,7 </w:t>
      </w:r>
      <w:proofErr w:type="spellStart"/>
      <w:proofErr w:type="gramStart"/>
      <w:r>
        <w:rPr>
          <w:lang w:eastAsia="ko-KR"/>
        </w:rPr>
        <w:t>атм</w:t>
      </w:r>
      <w:proofErr w:type="spellEnd"/>
      <w:proofErr w:type="gramEnd"/>
      <w:r>
        <w:rPr>
          <w:lang w:eastAsia="ko-KR"/>
        </w:rPr>
        <w:t>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надзором за подъемно-транспортным оборудованием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б) </w:t>
      </w:r>
      <w:proofErr w:type="spellStart"/>
      <w:r>
        <w:rPr>
          <w:lang w:eastAsia="ko-KR"/>
        </w:rPr>
        <w:t>Ростехнадзором</w:t>
      </w:r>
      <w:proofErr w:type="spell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газовым надзором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котлонадзором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56. Обязанность одной из сторон трудового договора возместить ущерб, причиненный ею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другой стороне трудового договора в результате виновного противоправного поведения,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материальной ответственностью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уголовной ответственностью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дисциплинарным взысканием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административным взысканием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57. Воспаление наружных оболочек глаз, возникающее в результате воздействия мощного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потока ультрафиолетового излучения электрической дуги,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90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а) </w:t>
      </w:r>
      <w:proofErr w:type="spellStart"/>
      <w:r>
        <w:rPr>
          <w:lang w:eastAsia="ko-KR"/>
        </w:rPr>
        <w:t>электроофтальмией</w:t>
      </w:r>
      <w:proofErr w:type="spell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электрическим знаком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токовым ожогом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электрическим ударом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58. Шум, создаваемый расплавленным металлом в индукционных печах, является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электромагнитным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аэродинамическим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гидродинамическим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механическим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59. К физическим факторам производственной среды относитс</w:t>
      </w:r>
      <w:proofErr w:type="gramStart"/>
      <w:r>
        <w:rPr>
          <w:lang w:eastAsia="ko-KR"/>
        </w:rPr>
        <w:t>я(</w:t>
      </w:r>
      <w:proofErr w:type="gramEnd"/>
      <w:r>
        <w:rPr>
          <w:lang w:eastAsia="ko-KR"/>
        </w:rPr>
        <w:t>-</w:t>
      </w:r>
      <w:proofErr w:type="spellStart"/>
      <w:r>
        <w:rPr>
          <w:lang w:eastAsia="ko-KR"/>
        </w:rPr>
        <w:t>ятся</w:t>
      </w:r>
      <w:proofErr w:type="spellEnd"/>
      <w:r>
        <w:rPr>
          <w:lang w:eastAsia="ko-KR"/>
        </w:rPr>
        <w:t>)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загазованность рабочей зоны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динамические перегрузки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электрический ток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статические перегрузки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60. Освещение, используемое для продолжения работы при внезапном отключении </w:t>
      </w:r>
      <w:proofErr w:type="spellStart"/>
      <w:r>
        <w:rPr>
          <w:lang w:eastAsia="ko-KR"/>
        </w:rPr>
        <w:t>рабо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чего освещения,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lastRenderedPageBreak/>
        <w:t xml:space="preserve">а) </w:t>
      </w:r>
      <w:proofErr w:type="spellStart"/>
      <w:r>
        <w:rPr>
          <w:lang w:eastAsia="ko-KR"/>
        </w:rPr>
        <w:t>эритемным</w:t>
      </w:r>
      <w:proofErr w:type="spellEnd"/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аварийным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дежурным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охранным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Первая доврачебная помощь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61. В результате воздействия на кожные покровы и слизистые оболочки человека кислот,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щелочей и агрессивных веществ возникает ________ ожог.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лучевой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солнечный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химический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термический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62. Возникновение токсического отека легких, начинающегося кашлем, головной болью,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слабостью, болями в груди, одышкой, пенистой мокротой, цианозом, являются признака-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ми отравления ______ и его</w:t>
      </w:r>
      <w:proofErr w:type="gramStart"/>
      <w:r>
        <w:rPr>
          <w:lang w:eastAsia="ko-KR"/>
        </w:rPr>
        <w:t xml:space="preserve"> (-</w:t>
      </w:r>
      <w:proofErr w:type="gramEnd"/>
      <w:r>
        <w:rPr>
          <w:lang w:eastAsia="ko-KR"/>
        </w:rPr>
        <w:t>ее) соединениями.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свинцом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медью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азотом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ртутью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63. Закрытое механическое повреждение мягких тканей и органов без </w:t>
      </w:r>
      <w:proofErr w:type="gramStart"/>
      <w:r>
        <w:rPr>
          <w:lang w:eastAsia="ko-KR"/>
        </w:rPr>
        <w:t>видимого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наруше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ния</w:t>
      </w:r>
      <w:proofErr w:type="spellEnd"/>
      <w:r>
        <w:rPr>
          <w:lang w:eastAsia="ko-KR"/>
        </w:rPr>
        <w:t xml:space="preserve"> их анатомической целостности, </w:t>
      </w:r>
      <w:proofErr w:type="gramStart"/>
      <w:r>
        <w:rPr>
          <w:lang w:eastAsia="ko-KR"/>
        </w:rPr>
        <w:t>сопровождающееся</w:t>
      </w:r>
      <w:proofErr w:type="gramEnd"/>
      <w:r>
        <w:rPr>
          <w:lang w:eastAsia="ko-KR"/>
        </w:rPr>
        <w:t xml:space="preserve"> болью, припухлостью, </w:t>
      </w:r>
      <w:proofErr w:type="spellStart"/>
      <w:r>
        <w:rPr>
          <w:lang w:eastAsia="ko-KR"/>
        </w:rPr>
        <w:t>кровоиз</w:t>
      </w:r>
      <w:proofErr w:type="spellEnd"/>
      <w:r>
        <w:rPr>
          <w:lang w:eastAsia="ko-KR"/>
        </w:rPr>
        <w:t>-</w:t>
      </w:r>
    </w:p>
    <w:p w:rsidR="004060F6" w:rsidRDefault="004060F6" w:rsidP="004060F6">
      <w:pPr>
        <w:jc w:val="both"/>
        <w:rPr>
          <w:lang w:eastAsia="ko-KR"/>
        </w:rPr>
      </w:pPr>
      <w:proofErr w:type="spellStart"/>
      <w:r>
        <w:rPr>
          <w:lang w:eastAsia="ko-KR"/>
        </w:rPr>
        <w:t>лиянием</w:t>
      </w:r>
      <w:proofErr w:type="spellEnd"/>
      <w:r>
        <w:rPr>
          <w:lang w:eastAsia="ko-KR"/>
        </w:rPr>
        <w:t>, нарушением функции,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ушибом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растяжением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вывихом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г) переломом</w:t>
      </w:r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64. Полное прекращение всех обменных процессов в организме, необратимое изменение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тканей и органов, называется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клинической смертью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агонией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в) биологической смертью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 xml:space="preserve">г) </w:t>
      </w:r>
      <w:proofErr w:type="spellStart"/>
      <w:r>
        <w:rPr>
          <w:lang w:eastAsia="ko-KR"/>
        </w:rPr>
        <w:t>преагонией</w:t>
      </w:r>
      <w:proofErr w:type="spellEnd"/>
    </w:p>
    <w:p w:rsidR="004060F6" w:rsidRDefault="004060F6" w:rsidP="004060F6">
      <w:pPr>
        <w:jc w:val="both"/>
        <w:rPr>
          <w:lang w:eastAsia="ko-KR"/>
        </w:rPr>
      </w:pP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65. Раны, отличающиеся значительными размерами – как по длине, так и по глубине,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называются …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а) рваными</w:t>
      </w:r>
    </w:p>
    <w:p w:rsidR="004060F6" w:rsidRDefault="004060F6" w:rsidP="004060F6">
      <w:pPr>
        <w:jc w:val="both"/>
        <w:rPr>
          <w:lang w:eastAsia="ko-KR"/>
        </w:rPr>
      </w:pPr>
      <w:r>
        <w:rPr>
          <w:lang w:eastAsia="ko-KR"/>
        </w:rPr>
        <w:t>б) резаными</w:t>
      </w:r>
    </w:p>
    <w:p w:rsidR="004060F6" w:rsidRDefault="004060F6" w:rsidP="004060F6">
      <w:pPr>
        <w:jc w:val="both"/>
        <w:rPr>
          <w:b/>
          <w:lang w:eastAsia="ko-KR"/>
        </w:rPr>
      </w:pPr>
      <w:r>
        <w:rPr>
          <w:lang w:eastAsia="ko-KR"/>
        </w:rPr>
        <w:t>в) ушибленными</w:t>
      </w:r>
    </w:p>
    <w:p w:rsidR="004060F6" w:rsidRDefault="004060F6" w:rsidP="004060F6">
      <w:pPr>
        <w:jc w:val="both"/>
        <w:rPr>
          <w:b/>
          <w:lang w:eastAsia="ko-KR"/>
        </w:rPr>
      </w:pPr>
    </w:p>
    <w:p w:rsidR="004060F6" w:rsidRDefault="004060F6" w:rsidP="004060F6">
      <w:pPr>
        <w:jc w:val="center"/>
        <w:rPr>
          <w:bCs/>
          <w:spacing w:val="-1"/>
        </w:rPr>
      </w:pPr>
      <w:r>
        <w:rPr>
          <w:b/>
          <w:bCs/>
          <w:spacing w:val="-1"/>
        </w:rPr>
        <w:t xml:space="preserve">Тестовые задания для проверки уровня </w:t>
      </w:r>
      <w:proofErr w:type="spellStart"/>
      <w:r>
        <w:rPr>
          <w:b/>
          <w:bCs/>
          <w:spacing w:val="-1"/>
        </w:rPr>
        <w:t>обученности</w:t>
      </w:r>
      <w:proofErr w:type="spellEnd"/>
      <w:r>
        <w:rPr>
          <w:b/>
          <w:bCs/>
          <w:spacing w:val="-1"/>
        </w:rPr>
        <w:t xml:space="preserve"> УМЕТЬ, ВЛАДЕТЬ: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 xml:space="preserve">1. 23 октября 2011 года в юго-восточной турецкой провинции Ван произошло </w:t>
      </w:r>
      <w:proofErr w:type="spellStart"/>
      <w:r>
        <w:rPr>
          <w:bCs/>
          <w:spacing w:val="-1"/>
        </w:rPr>
        <w:t>разруши</w:t>
      </w:r>
      <w:proofErr w:type="spellEnd"/>
      <w:r>
        <w:rPr>
          <w:bCs/>
          <w:spacing w:val="-1"/>
        </w:rPr>
        <w:t>-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тельное землетрясение магнитудой 7,1. Гипоцентр землетрясения находился на глубине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16 км. В результате землетрясения 601 человек погиб, 4152 – были ранены, 188 человек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 xml:space="preserve">были извлечены из-под завалов живыми, 6017 зданий были признаны непригодными </w:t>
      </w:r>
      <w:proofErr w:type="gramStart"/>
      <w:r>
        <w:rPr>
          <w:bCs/>
          <w:spacing w:val="-1"/>
        </w:rPr>
        <w:t>для</w:t>
      </w:r>
      <w:proofErr w:type="gramEnd"/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проживания.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 xml:space="preserve">Эвакуационные пункты, служащие для отправки населения различными видами </w:t>
      </w:r>
      <w:proofErr w:type="spellStart"/>
      <w:r>
        <w:rPr>
          <w:bCs/>
          <w:spacing w:val="-1"/>
        </w:rPr>
        <w:t>транспор</w:t>
      </w:r>
      <w:proofErr w:type="spellEnd"/>
      <w:r>
        <w:rPr>
          <w:bCs/>
          <w:spacing w:val="-1"/>
        </w:rPr>
        <w:t>-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та в безопасную зону, называются пунктами …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а) посадки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б) высадки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lastRenderedPageBreak/>
        <w:t>в) промежуточными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г) сборными</w:t>
      </w:r>
    </w:p>
    <w:p w:rsidR="004060F6" w:rsidRDefault="004060F6" w:rsidP="004060F6">
      <w:pPr>
        <w:rPr>
          <w:bCs/>
          <w:spacing w:val="-1"/>
        </w:rPr>
      </w:pP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 xml:space="preserve">2. 23 октября 2011 года в юго-восточной турецкой провинции Ван произошло </w:t>
      </w:r>
      <w:proofErr w:type="spellStart"/>
      <w:r>
        <w:rPr>
          <w:bCs/>
          <w:spacing w:val="-1"/>
        </w:rPr>
        <w:t>разруши</w:t>
      </w:r>
      <w:proofErr w:type="spellEnd"/>
      <w:r>
        <w:rPr>
          <w:bCs/>
          <w:spacing w:val="-1"/>
        </w:rPr>
        <w:t>-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тельное землетрясение магнитудой 7,1. Гипоцентр землетрясения находился на глубине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16 км. В результате землетрясения 601 человек погиб, 4152 – были ранены, 188 человек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 xml:space="preserve">были извлечены из-под завалов живыми, 6017 зданий были признаны непригодными </w:t>
      </w:r>
      <w:proofErr w:type="gramStart"/>
      <w:r>
        <w:rPr>
          <w:bCs/>
          <w:spacing w:val="-1"/>
        </w:rPr>
        <w:t>для</w:t>
      </w:r>
      <w:proofErr w:type="gramEnd"/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проживания.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Установите правильную последовательность действий в случае оповещения об угрозе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землетрясения.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а) взять документы, необходимые вещи и следовать в указанное место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б) закрепить мебель и другое оборудование к полу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в) включить телевизор, радио и выслушать сообщение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г) отключить газ, воду, электричество</w:t>
      </w:r>
    </w:p>
    <w:p w:rsidR="004060F6" w:rsidRDefault="004060F6" w:rsidP="004060F6">
      <w:pPr>
        <w:jc w:val="both"/>
        <w:rPr>
          <w:bCs/>
          <w:spacing w:val="-1"/>
        </w:rPr>
      </w:pP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3. 23 октября 2011 года в юго-восточной турецкой провинции Ван произошло разрушител</w:t>
      </w:r>
      <w:r>
        <w:rPr>
          <w:bCs/>
          <w:spacing w:val="-1"/>
        </w:rPr>
        <w:t>ь</w:t>
      </w:r>
      <w:r>
        <w:rPr>
          <w:bCs/>
          <w:spacing w:val="-1"/>
        </w:rPr>
        <w:t>ное землетрясение магнитудой 7,1. Гипоцентр землетрясения находился на глубине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16 км. В результате землетрясения 601 человек погиб, 4152 – были ранены, 188 человек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 xml:space="preserve">были извлечены из-под завалов живыми, 6017 зданий были признаны непригодными </w:t>
      </w:r>
      <w:proofErr w:type="gramStart"/>
      <w:r>
        <w:rPr>
          <w:bCs/>
          <w:spacing w:val="-1"/>
        </w:rPr>
        <w:t>для</w:t>
      </w:r>
      <w:proofErr w:type="gramEnd"/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проживания.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Мощность землетрясения, измеряемая в баллах по шкале Ч. Рихтера (0–9 баллов), назыв</w:t>
      </w:r>
      <w:r>
        <w:rPr>
          <w:bCs/>
          <w:spacing w:val="-1"/>
        </w:rPr>
        <w:t>а</w:t>
      </w:r>
      <w:r>
        <w:rPr>
          <w:bCs/>
          <w:spacing w:val="-1"/>
        </w:rPr>
        <w:t>ется …</w:t>
      </w:r>
    </w:p>
    <w:p w:rsidR="004060F6" w:rsidRDefault="004060F6" w:rsidP="004060F6">
      <w:pPr>
        <w:jc w:val="both"/>
        <w:rPr>
          <w:bCs/>
          <w:spacing w:val="-1"/>
        </w:rPr>
      </w:pP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4. 11 марта 2011 года в результате сильнейшего землетрясения в Японии и последовавшего за ним цунами произошла крупная радиационная авария на атомной электростанции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(АЭС) Фукусима-1. Японская Комиссия по ядерной безопасности (NSC), согласно</w:t>
      </w:r>
      <w:proofErr w:type="gramStart"/>
      <w:r>
        <w:rPr>
          <w:bCs/>
          <w:spacing w:val="-1"/>
        </w:rPr>
        <w:t xml:space="preserve"> М</w:t>
      </w:r>
      <w:proofErr w:type="gramEnd"/>
      <w:r>
        <w:rPr>
          <w:bCs/>
          <w:spacing w:val="-1"/>
        </w:rPr>
        <w:t>еж-</w:t>
      </w:r>
    </w:p>
    <w:p w:rsidR="004060F6" w:rsidRDefault="004060F6" w:rsidP="004060F6">
      <w:pPr>
        <w:jc w:val="both"/>
        <w:rPr>
          <w:bCs/>
          <w:spacing w:val="-1"/>
        </w:rPr>
      </w:pPr>
      <w:proofErr w:type="spellStart"/>
      <w:r>
        <w:rPr>
          <w:bCs/>
          <w:spacing w:val="-1"/>
        </w:rPr>
        <w:t>дународной</w:t>
      </w:r>
      <w:proofErr w:type="spellEnd"/>
      <w:r>
        <w:rPr>
          <w:bCs/>
          <w:spacing w:val="-1"/>
        </w:rPr>
        <w:t xml:space="preserve"> шкале ядерных событий (INES), установила максимальный 7-ой уровень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опасности после оценки выбросов радионуклидов йода-131 и цезия-137 в объемах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 xml:space="preserve">1,3Ч1017 Бк и 6,1Ч1015 Бк соответственно. Из-за повысившегося уровня радиации </w:t>
      </w:r>
      <w:proofErr w:type="gramStart"/>
      <w:r>
        <w:rPr>
          <w:bCs/>
          <w:spacing w:val="-1"/>
        </w:rPr>
        <w:t>в</w:t>
      </w:r>
      <w:proofErr w:type="gramEnd"/>
    </w:p>
    <w:p w:rsidR="004060F6" w:rsidRDefault="004060F6" w:rsidP="004060F6">
      <w:pPr>
        <w:jc w:val="both"/>
        <w:rPr>
          <w:bCs/>
          <w:spacing w:val="-1"/>
        </w:rPr>
      </w:pPr>
      <w:proofErr w:type="gramStart"/>
      <w:r>
        <w:rPr>
          <w:bCs/>
          <w:spacing w:val="-1"/>
        </w:rPr>
        <w:t>окрестностях</w:t>
      </w:r>
      <w:proofErr w:type="gramEnd"/>
      <w:r>
        <w:rPr>
          <w:bCs/>
          <w:spacing w:val="-1"/>
        </w:rPr>
        <w:t xml:space="preserve"> станции жители населенных пунктов в радиусе 30 километров от АЭС были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эвакуированы.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Химические соединения, повышающие устойчивость организма к действию ионизирую-</w:t>
      </w:r>
    </w:p>
    <w:p w:rsidR="004060F6" w:rsidRDefault="004060F6" w:rsidP="004060F6">
      <w:pPr>
        <w:jc w:val="both"/>
        <w:rPr>
          <w:bCs/>
          <w:spacing w:val="-1"/>
        </w:rPr>
      </w:pPr>
      <w:proofErr w:type="spellStart"/>
      <w:r>
        <w:rPr>
          <w:bCs/>
          <w:spacing w:val="-1"/>
        </w:rPr>
        <w:t>щих</w:t>
      </w:r>
      <w:proofErr w:type="spellEnd"/>
      <w:r>
        <w:rPr>
          <w:bCs/>
          <w:spacing w:val="-1"/>
        </w:rPr>
        <w:t xml:space="preserve"> излучений, называются …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а) антидотами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б) сенсибилизаторами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в) адаптогенами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г) радиопротекторами</w:t>
      </w:r>
    </w:p>
    <w:p w:rsidR="004060F6" w:rsidRDefault="004060F6" w:rsidP="004060F6">
      <w:pPr>
        <w:rPr>
          <w:bCs/>
          <w:spacing w:val="-1"/>
        </w:rPr>
      </w:pP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5. 11 марта 2011 года в результате сильнейшего землетрясения в Японии и последовавшего за ним цунами произошла крупная радиационная авария на атомной электростанции (АЭС) Ф</w:t>
      </w:r>
      <w:r>
        <w:rPr>
          <w:bCs/>
          <w:spacing w:val="-1"/>
        </w:rPr>
        <w:t>у</w:t>
      </w:r>
      <w:r>
        <w:rPr>
          <w:bCs/>
          <w:spacing w:val="-1"/>
        </w:rPr>
        <w:t>кусима-1. Японская Комиссия по ядерной безопасности (NSC), согласно Международной шкале ядерных событий (INES), установила максимальный 7-ой уровень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опасности после оценки выбросов радионуклидов йода-131 и цезия-137 в объемах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 xml:space="preserve">1,3Ч1017 Бк и 6,1Ч1015 Бк соответственно. Из-за повысившегося уровня радиации </w:t>
      </w:r>
      <w:proofErr w:type="gramStart"/>
      <w:r>
        <w:rPr>
          <w:bCs/>
          <w:spacing w:val="-1"/>
        </w:rPr>
        <w:t>в</w:t>
      </w:r>
      <w:proofErr w:type="gramEnd"/>
    </w:p>
    <w:p w:rsidR="004060F6" w:rsidRDefault="004060F6" w:rsidP="004060F6">
      <w:pPr>
        <w:rPr>
          <w:bCs/>
          <w:spacing w:val="-1"/>
        </w:rPr>
      </w:pPr>
      <w:proofErr w:type="gramStart"/>
      <w:r>
        <w:rPr>
          <w:bCs/>
          <w:spacing w:val="-1"/>
        </w:rPr>
        <w:t>окрестностях</w:t>
      </w:r>
      <w:proofErr w:type="gramEnd"/>
      <w:r>
        <w:rPr>
          <w:bCs/>
          <w:spacing w:val="-1"/>
        </w:rPr>
        <w:t xml:space="preserve"> станции жители населенных пунктов в радиусе 30 километров от АЭС были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эвакуированы.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 xml:space="preserve">Установите правильную последовательность действий населения при получении </w:t>
      </w:r>
      <w:proofErr w:type="spellStart"/>
      <w:r>
        <w:rPr>
          <w:bCs/>
          <w:spacing w:val="-1"/>
        </w:rPr>
        <w:t>распоря</w:t>
      </w:r>
      <w:proofErr w:type="spellEnd"/>
      <w:r>
        <w:rPr>
          <w:bCs/>
          <w:spacing w:val="-1"/>
        </w:rPr>
        <w:t>-</w:t>
      </w:r>
    </w:p>
    <w:p w:rsidR="004060F6" w:rsidRDefault="004060F6" w:rsidP="004060F6">
      <w:pPr>
        <w:rPr>
          <w:bCs/>
          <w:spacing w:val="-1"/>
        </w:rPr>
      </w:pPr>
      <w:proofErr w:type="spellStart"/>
      <w:r>
        <w:rPr>
          <w:bCs/>
          <w:spacing w:val="-1"/>
        </w:rPr>
        <w:t>жения</w:t>
      </w:r>
      <w:proofErr w:type="spellEnd"/>
      <w:r>
        <w:rPr>
          <w:bCs/>
          <w:spacing w:val="-1"/>
        </w:rPr>
        <w:t xml:space="preserve"> на эвакуацию после аварии на атомной электростанции.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а) выключить газ, электричество, воду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б) взять вещи, документы, еду и следовать на сборный эвакопункт</w:t>
      </w:r>
    </w:p>
    <w:p w:rsidR="004060F6" w:rsidRDefault="004060F6" w:rsidP="004060F6">
      <w:pPr>
        <w:rPr>
          <w:bCs/>
          <w:spacing w:val="-1"/>
        </w:rPr>
      </w:pPr>
      <w:r>
        <w:rPr>
          <w:bCs/>
          <w:spacing w:val="-1"/>
        </w:rPr>
        <w:t>в) провести йодную профилактику</w:t>
      </w:r>
    </w:p>
    <w:p w:rsidR="004060F6" w:rsidRDefault="004060F6" w:rsidP="004060F6">
      <w:pPr>
        <w:rPr>
          <w:b/>
          <w:bCs/>
          <w:spacing w:val="-1"/>
        </w:rPr>
      </w:pPr>
      <w:r>
        <w:rPr>
          <w:bCs/>
          <w:spacing w:val="-1"/>
        </w:rPr>
        <w:lastRenderedPageBreak/>
        <w:t>г) надеть средства индивидуальной защиты</w:t>
      </w:r>
    </w:p>
    <w:p w:rsidR="004060F6" w:rsidRDefault="004060F6" w:rsidP="004060F6">
      <w:pPr>
        <w:rPr>
          <w:b/>
          <w:bCs/>
          <w:spacing w:val="-1"/>
        </w:rPr>
      </w:pP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6. 11 марта 2011 года в результате сильнейшего землетрясения в Японии и последовавшего за ним цунами произошла крупная радиационная авария на атомной электростанции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(АЭС) Фукусима-1. Японская Комиссия по ядерной безопасности (NSC), согласно</w:t>
      </w:r>
      <w:proofErr w:type="gramStart"/>
      <w:r>
        <w:rPr>
          <w:bCs/>
          <w:spacing w:val="-1"/>
        </w:rPr>
        <w:t xml:space="preserve"> М</w:t>
      </w:r>
      <w:proofErr w:type="gramEnd"/>
      <w:r>
        <w:rPr>
          <w:bCs/>
          <w:spacing w:val="-1"/>
        </w:rPr>
        <w:t>еж-</w:t>
      </w:r>
    </w:p>
    <w:p w:rsidR="004060F6" w:rsidRDefault="004060F6" w:rsidP="004060F6">
      <w:pPr>
        <w:jc w:val="both"/>
        <w:rPr>
          <w:bCs/>
          <w:spacing w:val="-1"/>
        </w:rPr>
      </w:pPr>
      <w:proofErr w:type="spellStart"/>
      <w:r>
        <w:rPr>
          <w:bCs/>
          <w:spacing w:val="-1"/>
        </w:rPr>
        <w:t>дународной</w:t>
      </w:r>
      <w:proofErr w:type="spellEnd"/>
      <w:r>
        <w:rPr>
          <w:bCs/>
          <w:spacing w:val="-1"/>
        </w:rPr>
        <w:t xml:space="preserve"> шкале ядерных событий (INES), установила максимальный 7-ой уровень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опасности после оценки выбросов радионуклидов йода-131 и цезия-137 в объемах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 xml:space="preserve">1,3Ч1017 Бк и 6,1Ч1015 Бк соответственно. Из-за повысившегося уровня радиации </w:t>
      </w:r>
      <w:proofErr w:type="gramStart"/>
      <w:r>
        <w:rPr>
          <w:bCs/>
          <w:spacing w:val="-1"/>
        </w:rPr>
        <w:t>в</w:t>
      </w:r>
      <w:proofErr w:type="gramEnd"/>
    </w:p>
    <w:p w:rsidR="004060F6" w:rsidRDefault="004060F6" w:rsidP="004060F6">
      <w:pPr>
        <w:jc w:val="both"/>
        <w:rPr>
          <w:bCs/>
          <w:spacing w:val="-1"/>
        </w:rPr>
      </w:pPr>
      <w:proofErr w:type="gramStart"/>
      <w:r>
        <w:rPr>
          <w:bCs/>
          <w:spacing w:val="-1"/>
        </w:rPr>
        <w:t>окрестностях</w:t>
      </w:r>
      <w:proofErr w:type="gramEnd"/>
      <w:r>
        <w:rPr>
          <w:bCs/>
          <w:spacing w:val="-1"/>
        </w:rPr>
        <w:t xml:space="preserve"> станции жители населенных пунктов в радиусе 30 километров от АЭС были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эвакуированы.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>Рассчитайте, какой путь в километрах (</w:t>
      </w:r>
      <w:proofErr w:type="gramStart"/>
      <w:r>
        <w:rPr>
          <w:bCs/>
          <w:spacing w:val="-1"/>
        </w:rPr>
        <w:t>км</w:t>
      </w:r>
      <w:proofErr w:type="gramEnd"/>
      <w:r>
        <w:rPr>
          <w:bCs/>
          <w:spacing w:val="-1"/>
        </w:rPr>
        <w:t>) проделало радиоактивное облако, которое че-</w:t>
      </w:r>
    </w:p>
    <w:p w:rsidR="004060F6" w:rsidRDefault="004060F6" w:rsidP="004060F6">
      <w:pPr>
        <w:jc w:val="both"/>
        <w:rPr>
          <w:bCs/>
          <w:spacing w:val="-1"/>
        </w:rPr>
      </w:pPr>
      <w:r>
        <w:rPr>
          <w:bCs/>
          <w:spacing w:val="-1"/>
        </w:rPr>
        <w:t xml:space="preserve">рез 5 суток с дождями попало на землю, если средняя скорость ветра </w:t>
      </w:r>
      <w:proofErr w:type="gramStart"/>
      <w:r>
        <w:rPr>
          <w:bCs/>
          <w:spacing w:val="-1"/>
        </w:rPr>
        <w:t>составляла 7 м/сек</w:t>
      </w:r>
      <w:proofErr w:type="gramEnd"/>
      <w:r>
        <w:rPr>
          <w:bCs/>
          <w:spacing w:val="-1"/>
        </w:rPr>
        <w:t>.</w:t>
      </w:r>
    </w:p>
    <w:p w:rsidR="004060F6" w:rsidRDefault="004060F6" w:rsidP="004060F6">
      <w:pPr>
        <w:jc w:val="both"/>
        <w:rPr>
          <w:b/>
          <w:bCs/>
          <w:spacing w:val="-1"/>
        </w:rPr>
      </w:pPr>
      <w:r>
        <w:rPr>
          <w:bCs/>
          <w:spacing w:val="-1"/>
        </w:rPr>
        <w:t>(Ответ запишите в виде целого числа.)</w:t>
      </w:r>
    </w:p>
    <w:p w:rsidR="004060F6" w:rsidRDefault="004060F6" w:rsidP="004060F6">
      <w:pPr>
        <w:rPr>
          <w:b/>
          <w:bCs/>
          <w:spacing w:val="-1"/>
        </w:rPr>
      </w:pPr>
    </w:p>
    <w:p w:rsidR="004060F6" w:rsidRDefault="004060F6" w:rsidP="004060F6">
      <w:pPr>
        <w:jc w:val="center"/>
        <w:rPr>
          <w:b/>
          <w:i/>
          <w:lang w:eastAsia="ko-KR"/>
        </w:rPr>
      </w:pPr>
      <w:proofErr w:type="gramStart"/>
      <w:r>
        <w:rPr>
          <w:b/>
          <w:lang w:eastAsia="ko-KR"/>
        </w:rPr>
        <w:t>Кейс-задачи</w:t>
      </w:r>
      <w:proofErr w:type="gramEnd"/>
    </w:p>
    <w:p w:rsidR="004060F6" w:rsidRDefault="004060F6" w:rsidP="004060F6">
      <w:pPr>
        <w:tabs>
          <w:tab w:val="left" w:pos="500"/>
        </w:tabs>
        <w:ind w:right="-30"/>
        <w:jc w:val="center"/>
        <w:rPr>
          <w:b/>
          <w:i/>
          <w:lang w:eastAsia="ko-KR"/>
        </w:rPr>
      </w:pPr>
    </w:p>
    <w:p w:rsidR="004060F6" w:rsidRDefault="004060F6" w:rsidP="004060F6">
      <w:pPr>
        <w:tabs>
          <w:tab w:val="left" w:pos="5955"/>
        </w:tabs>
        <w:rPr>
          <w:lang w:eastAsia="en-US"/>
        </w:rPr>
      </w:pPr>
      <w:r>
        <w:rPr>
          <w:b/>
          <w:lang w:eastAsia="en-US"/>
        </w:rPr>
        <w:t>Задание 1:</w:t>
      </w:r>
      <w:r>
        <w:rPr>
          <w:lang w:eastAsia="en-US"/>
        </w:rPr>
        <w:t xml:space="preserve">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>23 октября 2011 года в юго-восточной турецкой провинции Ван произошло разрушител</w:t>
      </w:r>
      <w:r>
        <w:rPr>
          <w:lang w:eastAsia="en-US"/>
        </w:rPr>
        <w:t>ь</w:t>
      </w:r>
      <w:r>
        <w:rPr>
          <w:lang w:eastAsia="en-US"/>
        </w:rPr>
        <w:t>ное землетрясение магнитудой 7,1. Гипоцентр землетрясения находился на глубине 16 км. В р</w:t>
      </w:r>
      <w:r>
        <w:rPr>
          <w:lang w:eastAsia="en-US"/>
        </w:rPr>
        <w:t>е</w:t>
      </w:r>
      <w:r>
        <w:rPr>
          <w:lang w:eastAsia="en-US"/>
        </w:rPr>
        <w:t>зультате землетрясения 601 человек погиб, 4152 – были ранены, 188 человек были и</w:t>
      </w:r>
      <w:r>
        <w:rPr>
          <w:lang w:eastAsia="en-US"/>
        </w:rPr>
        <w:t>з</w:t>
      </w:r>
      <w:r>
        <w:rPr>
          <w:lang w:eastAsia="en-US"/>
        </w:rPr>
        <w:t>влечены из-под завалов живыми, 6017 зданий были признаны непригодными для прож</w:t>
      </w:r>
      <w:r>
        <w:rPr>
          <w:lang w:eastAsia="en-US"/>
        </w:rPr>
        <w:t>и</w:t>
      </w:r>
      <w:r>
        <w:rPr>
          <w:lang w:eastAsia="en-US"/>
        </w:rPr>
        <w:t>вания.</w:t>
      </w:r>
    </w:p>
    <w:p w:rsidR="004060F6" w:rsidRDefault="004060F6" w:rsidP="004060F6">
      <w:pPr>
        <w:rPr>
          <w:lang w:eastAsia="en-US"/>
        </w:rPr>
      </w:pP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>Эвакуационные пункты, служащие для отправки населения различными видами транспо</w:t>
      </w:r>
      <w:r>
        <w:rPr>
          <w:lang w:eastAsia="en-US"/>
        </w:rPr>
        <w:t>р</w:t>
      </w:r>
      <w:r>
        <w:rPr>
          <w:lang w:eastAsia="en-US"/>
        </w:rPr>
        <w:t>та в безопасную зону, называются пунктами …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 xml:space="preserve">А) промежуточными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 xml:space="preserve">Б) сборными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 xml:space="preserve">В) высадки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>Г) посадки</w:t>
      </w:r>
    </w:p>
    <w:p w:rsidR="004060F6" w:rsidRDefault="004060F6" w:rsidP="004060F6">
      <w:pPr>
        <w:rPr>
          <w:lang w:eastAsia="en-US"/>
        </w:rPr>
      </w:pPr>
    </w:p>
    <w:p w:rsidR="004060F6" w:rsidRDefault="004060F6" w:rsidP="004060F6">
      <w:pPr>
        <w:rPr>
          <w:lang w:eastAsia="en-US"/>
        </w:rPr>
      </w:pPr>
      <w:r>
        <w:rPr>
          <w:b/>
          <w:lang w:eastAsia="en-US"/>
        </w:rPr>
        <w:t xml:space="preserve">Задание 2.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>23 октября 2011 года в юго-восточной турецкой провинции Ван произошло разрушител</w:t>
      </w:r>
      <w:r>
        <w:rPr>
          <w:lang w:eastAsia="en-US"/>
        </w:rPr>
        <w:t>ь</w:t>
      </w:r>
      <w:r>
        <w:rPr>
          <w:lang w:eastAsia="en-US"/>
        </w:rPr>
        <w:t>ное землетрясение магнитудой 7,1. Гипоцентр землетрясения находился на глубине 16 км. В р</w:t>
      </w:r>
      <w:r>
        <w:rPr>
          <w:lang w:eastAsia="en-US"/>
        </w:rPr>
        <w:t>е</w:t>
      </w:r>
      <w:r>
        <w:rPr>
          <w:lang w:eastAsia="en-US"/>
        </w:rPr>
        <w:t>зультате землетрясения 601 человек погиб, 4152 – были ранены, 188 человек были и</w:t>
      </w:r>
      <w:r>
        <w:rPr>
          <w:lang w:eastAsia="en-US"/>
        </w:rPr>
        <w:t>з</w:t>
      </w:r>
      <w:r>
        <w:rPr>
          <w:lang w:eastAsia="en-US"/>
        </w:rPr>
        <w:t>влечены из-под завалов живыми, 6017 зданий были признаны непригодными для прож</w:t>
      </w:r>
      <w:r>
        <w:rPr>
          <w:lang w:eastAsia="en-US"/>
        </w:rPr>
        <w:t>и</w:t>
      </w:r>
      <w:r>
        <w:rPr>
          <w:lang w:eastAsia="en-US"/>
        </w:rPr>
        <w:t>вания.</w:t>
      </w:r>
    </w:p>
    <w:p w:rsidR="004060F6" w:rsidRDefault="004060F6" w:rsidP="004060F6">
      <w:pPr>
        <w:rPr>
          <w:lang w:eastAsia="en-US"/>
        </w:rPr>
      </w:pP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>Установите правильную последовательность действий в случае оповещения об угрозе земл</w:t>
      </w:r>
      <w:r>
        <w:rPr>
          <w:lang w:eastAsia="en-US"/>
        </w:rPr>
        <w:t>е</w:t>
      </w:r>
      <w:r>
        <w:rPr>
          <w:lang w:eastAsia="en-US"/>
        </w:rPr>
        <w:t>трясения.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 xml:space="preserve">А) закрепить мебель и другое оборудование к полу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 xml:space="preserve">Б) отключить газ, воду, электричество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 xml:space="preserve">В) включить телевизор, радио и выслушать сообщение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>Г) взять документы, необходимые вещи и следовать в указанное место</w:t>
      </w:r>
    </w:p>
    <w:p w:rsidR="004060F6" w:rsidRDefault="004060F6" w:rsidP="004060F6">
      <w:pPr>
        <w:rPr>
          <w:lang w:eastAsia="en-US"/>
        </w:rPr>
      </w:pPr>
    </w:p>
    <w:p w:rsidR="004060F6" w:rsidRDefault="004060F6" w:rsidP="004060F6">
      <w:pPr>
        <w:rPr>
          <w:lang w:eastAsia="en-US"/>
        </w:rPr>
      </w:pPr>
      <w:r>
        <w:rPr>
          <w:b/>
          <w:lang w:eastAsia="en-US"/>
        </w:rPr>
        <w:t xml:space="preserve">Задание 3.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>23 октября 2011 года в юго-восточной турецкой провинции Ван произошло разрушител</w:t>
      </w:r>
      <w:r>
        <w:rPr>
          <w:lang w:eastAsia="en-US"/>
        </w:rPr>
        <w:t>ь</w:t>
      </w:r>
      <w:r>
        <w:rPr>
          <w:lang w:eastAsia="en-US"/>
        </w:rPr>
        <w:t>ное землетрясение магнитудой 7,1. Гипоцентр землетрясения находился на глубине 16 км. В р</w:t>
      </w:r>
      <w:r>
        <w:rPr>
          <w:lang w:eastAsia="en-US"/>
        </w:rPr>
        <w:t>е</w:t>
      </w:r>
      <w:r>
        <w:rPr>
          <w:lang w:eastAsia="en-US"/>
        </w:rPr>
        <w:t>зультате землетрясения 601 человек погиб, 4152 – были ранены, 188 человек были и</w:t>
      </w:r>
      <w:r>
        <w:rPr>
          <w:lang w:eastAsia="en-US"/>
        </w:rPr>
        <w:t>з</w:t>
      </w:r>
      <w:r>
        <w:rPr>
          <w:lang w:eastAsia="en-US"/>
        </w:rPr>
        <w:t>влечены из-под завалов живыми, 6017 зданий были признаны непригодными для прож</w:t>
      </w:r>
      <w:r>
        <w:rPr>
          <w:lang w:eastAsia="en-US"/>
        </w:rPr>
        <w:t>и</w:t>
      </w:r>
      <w:r>
        <w:rPr>
          <w:lang w:eastAsia="en-US"/>
        </w:rPr>
        <w:t>вания.</w:t>
      </w:r>
    </w:p>
    <w:p w:rsidR="004060F6" w:rsidRDefault="004060F6" w:rsidP="004060F6">
      <w:pPr>
        <w:rPr>
          <w:lang w:eastAsia="en-US"/>
        </w:rPr>
      </w:pP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lastRenderedPageBreak/>
        <w:t>Мощность землетрясения, измеряемая в баллах по шкале Ч. Рихтера (0–9 баллов), назыв</w:t>
      </w:r>
      <w:r>
        <w:rPr>
          <w:lang w:eastAsia="en-US"/>
        </w:rPr>
        <w:t>а</w:t>
      </w:r>
      <w:r>
        <w:rPr>
          <w:lang w:eastAsia="en-US"/>
        </w:rPr>
        <w:t>ется …</w:t>
      </w:r>
      <w:proofErr w:type="gramStart"/>
      <w:r>
        <w:rPr>
          <w:lang w:eastAsia="en-US"/>
        </w:rPr>
        <w:t xml:space="preserve"> .</w:t>
      </w:r>
      <w:proofErr w:type="gramEnd"/>
    </w:p>
    <w:p w:rsidR="004060F6" w:rsidRDefault="004060F6" w:rsidP="004060F6">
      <w:pPr>
        <w:rPr>
          <w:lang w:eastAsia="en-US"/>
        </w:rPr>
      </w:pPr>
    </w:p>
    <w:p w:rsidR="004060F6" w:rsidRDefault="004060F6" w:rsidP="004060F6">
      <w:pPr>
        <w:rPr>
          <w:lang w:eastAsia="en-US"/>
        </w:rPr>
      </w:pPr>
      <w:r>
        <w:rPr>
          <w:b/>
          <w:lang w:eastAsia="en-US"/>
        </w:rPr>
        <w:t xml:space="preserve">Задание 4. 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>12 января 2011 года после сильнейшего ливня сошли оползни сразу на несколько городов в горной части бразильского штата Рио-де-Жанейро. Наиболее пострадали от стихии г</w:t>
      </w:r>
      <w:r>
        <w:rPr>
          <w:lang w:eastAsia="en-US"/>
        </w:rPr>
        <w:t>о</w:t>
      </w:r>
      <w:r>
        <w:rPr>
          <w:lang w:eastAsia="en-US"/>
        </w:rPr>
        <w:t xml:space="preserve">рода </w:t>
      </w:r>
      <w:proofErr w:type="spellStart"/>
      <w:r>
        <w:rPr>
          <w:lang w:eastAsia="en-US"/>
        </w:rPr>
        <w:t>Терезополис</w:t>
      </w:r>
      <w:proofErr w:type="spellEnd"/>
      <w:r>
        <w:rPr>
          <w:lang w:eastAsia="en-US"/>
        </w:rPr>
        <w:t>, Нова-</w:t>
      </w:r>
      <w:proofErr w:type="spellStart"/>
      <w:r>
        <w:rPr>
          <w:lang w:eastAsia="en-US"/>
        </w:rPr>
        <w:t>Фрибургу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Петрополис</w:t>
      </w:r>
      <w:proofErr w:type="spellEnd"/>
      <w:r>
        <w:rPr>
          <w:lang w:eastAsia="en-US"/>
        </w:rPr>
        <w:t xml:space="preserve"> и </w:t>
      </w:r>
      <w:proofErr w:type="spellStart"/>
      <w:r>
        <w:rPr>
          <w:lang w:eastAsia="en-US"/>
        </w:rPr>
        <w:t>Сумидоуру</w:t>
      </w:r>
      <w:proofErr w:type="spellEnd"/>
      <w:r>
        <w:rPr>
          <w:lang w:eastAsia="en-US"/>
        </w:rPr>
        <w:t>. Число жертв наводнений и опол</w:t>
      </w:r>
      <w:r>
        <w:rPr>
          <w:lang w:eastAsia="en-US"/>
        </w:rPr>
        <w:t>з</w:t>
      </w:r>
      <w:r>
        <w:rPr>
          <w:lang w:eastAsia="en-US"/>
        </w:rPr>
        <w:t>ней составило не менее 893 человек.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 xml:space="preserve">23 сентября 2012 года девять человек погибли и еще шестеро числятся </w:t>
      </w:r>
      <w:proofErr w:type="gramStart"/>
      <w:r>
        <w:rPr>
          <w:lang w:eastAsia="en-US"/>
        </w:rPr>
        <w:t>пропавшими</w:t>
      </w:r>
      <w:proofErr w:type="gramEnd"/>
      <w:r>
        <w:rPr>
          <w:lang w:eastAsia="en-US"/>
        </w:rPr>
        <w:t xml:space="preserve"> без в</w:t>
      </w:r>
      <w:r>
        <w:rPr>
          <w:lang w:eastAsia="en-US"/>
        </w:rPr>
        <w:t>е</w:t>
      </w:r>
      <w:r>
        <w:rPr>
          <w:lang w:eastAsia="en-US"/>
        </w:rPr>
        <w:t xml:space="preserve">сти в результате схода лавины со склонов горы </w:t>
      </w:r>
      <w:proofErr w:type="spellStart"/>
      <w:r>
        <w:rPr>
          <w:lang w:eastAsia="en-US"/>
        </w:rPr>
        <w:t>Манаслу</w:t>
      </w:r>
      <w:proofErr w:type="spellEnd"/>
      <w:r>
        <w:rPr>
          <w:lang w:eastAsia="en-US"/>
        </w:rPr>
        <w:t xml:space="preserve"> в Гималаях на севере Непала. На месте происшествия работает поисково-спасательная служба.</w:t>
      </w:r>
    </w:p>
    <w:p w:rsidR="004060F6" w:rsidRDefault="004060F6" w:rsidP="004060F6">
      <w:pPr>
        <w:rPr>
          <w:lang w:eastAsia="en-US"/>
        </w:rPr>
      </w:pP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>Установите соответствие между указанными природными явлениями и совокупностью фа</w:t>
      </w:r>
      <w:r>
        <w:rPr>
          <w:lang w:eastAsia="en-US"/>
        </w:rPr>
        <w:t>к</w:t>
      </w:r>
      <w:r>
        <w:rPr>
          <w:lang w:eastAsia="en-US"/>
        </w:rPr>
        <w:t>торов, характеризующих эти явления.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 xml:space="preserve"> Оползень</w:t>
      </w:r>
    </w:p>
    <w:p w:rsidR="004060F6" w:rsidRDefault="004060F6" w:rsidP="004060F6">
      <w:pPr>
        <w:rPr>
          <w:lang w:eastAsia="en-US"/>
        </w:rPr>
      </w:pPr>
      <w:r>
        <w:rPr>
          <w:lang w:eastAsia="en-US"/>
        </w:rPr>
        <w:t xml:space="preserve"> Лавина</w:t>
      </w:r>
    </w:p>
    <w:p w:rsidR="004060F6" w:rsidRDefault="004060F6" w:rsidP="004060F6">
      <w:pPr>
        <w:rPr>
          <w:lang w:eastAsia="en-US"/>
        </w:rPr>
      </w:pPr>
    </w:p>
    <w:p w:rsidR="004060F6" w:rsidRDefault="004060F6" w:rsidP="004060F6">
      <w:r>
        <w:rPr>
          <w:lang w:eastAsia="en-US"/>
        </w:rPr>
        <w:t xml:space="preserve">А) </w:t>
      </w:r>
    </w:p>
    <w:p w:rsidR="004060F6" w:rsidRDefault="004060F6" w:rsidP="004060F6">
      <w:pPr>
        <w:rPr>
          <w:lang w:val="ru-RU"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1552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F6" w:rsidRDefault="004060F6" w:rsidP="004060F6">
      <w:r>
        <w:rPr>
          <w:lang w:val="ru-RU" w:eastAsia="ru-RU"/>
        </w:rPr>
        <w:t xml:space="preserve">Б) </w:t>
      </w:r>
    </w:p>
    <w:p w:rsidR="004060F6" w:rsidRDefault="004060F6" w:rsidP="004060F6">
      <w:pPr>
        <w:rPr>
          <w:lang w:val="ru-RU" w:eastAsia="ru-RU"/>
        </w:rPr>
      </w:pPr>
      <w:r>
        <w:rPr>
          <w:noProof/>
          <w:lang w:eastAsia="ru-RU"/>
        </w:rPr>
        <w:drawing>
          <wp:inline distT="0" distB="0" distL="0" distR="0">
            <wp:extent cx="4857750" cy="1685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F6" w:rsidRDefault="004060F6" w:rsidP="004060F6">
      <w:r>
        <w:rPr>
          <w:lang w:val="ru-RU" w:eastAsia="ru-RU"/>
        </w:rPr>
        <w:t>В)</w:t>
      </w:r>
    </w:p>
    <w:p w:rsidR="004060F6" w:rsidRDefault="004060F6" w:rsidP="004060F6">
      <w:pPr>
        <w:rPr>
          <w:lang w:val="ru-RU" w:eastAsia="ru-RU"/>
        </w:rPr>
      </w:pPr>
      <w:r>
        <w:rPr>
          <w:noProof/>
          <w:lang w:eastAsia="ru-RU"/>
        </w:rPr>
        <w:drawing>
          <wp:inline distT="0" distB="0" distL="0" distR="0">
            <wp:extent cx="4848225" cy="1552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F6" w:rsidRDefault="004060F6" w:rsidP="004060F6">
      <w:r>
        <w:rPr>
          <w:lang w:val="ru-RU" w:eastAsia="ru-RU"/>
        </w:rPr>
        <w:t>Г)</w:t>
      </w:r>
    </w:p>
    <w:p w:rsidR="004060F6" w:rsidRDefault="004060F6" w:rsidP="004060F6">
      <w:pPr>
        <w:rPr>
          <w:lang w:val="ru-RU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67275" cy="1476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F6" w:rsidRDefault="004060F6" w:rsidP="004060F6">
      <w:pPr>
        <w:rPr>
          <w:lang w:val="ru-RU" w:eastAsia="ru-RU"/>
        </w:rPr>
      </w:pPr>
    </w:p>
    <w:p w:rsidR="004060F6" w:rsidRDefault="004060F6" w:rsidP="004060F6">
      <w:pPr>
        <w:rPr>
          <w:lang w:val="ru-RU" w:eastAsia="ru-RU"/>
        </w:rPr>
      </w:pPr>
      <w:r>
        <w:rPr>
          <w:b/>
          <w:lang w:val="ru-RU" w:eastAsia="ru-RU"/>
        </w:rPr>
        <w:t>Задание 5.</w:t>
      </w:r>
    </w:p>
    <w:p w:rsidR="004060F6" w:rsidRDefault="004060F6" w:rsidP="004060F6">
      <w:pPr>
        <w:rPr>
          <w:lang w:val="ru-RU" w:eastAsia="ru-RU"/>
        </w:rPr>
      </w:pPr>
      <w:r>
        <w:rPr>
          <w:lang w:val="ru-RU" w:eastAsia="ru-RU"/>
        </w:rPr>
        <w:t xml:space="preserve">12 января 2011 года после сильнейшего ливня сошли оползни сразу на несколько городов в горной части бразильского штата Рио-де-Жанейро. Наиболее пострадали от стихии города </w:t>
      </w:r>
      <w:proofErr w:type="spellStart"/>
      <w:r>
        <w:rPr>
          <w:lang w:val="ru-RU" w:eastAsia="ru-RU"/>
        </w:rPr>
        <w:t>Терезополис</w:t>
      </w:r>
      <w:proofErr w:type="spellEnd"/>
      <w:r>
        <w:rPr>
          <w:lang w:val="ru-RU" w:eastAsia="ru-RU"/>
        </w:rPr>
        <w:t>, Нова-</w:t>
      </w:r>
      <w:proofErr w:type="spellStart"/>
      <w:r>
        <w:rPr>
          <w:lang w:val="ru-RU" w:eastAsia="ru-RU"/>
        </w:rPr>
        <w:t>Фрибургу</w:t>
      </w:r>
      <w:proofErr w:type="spellEnd"/>
      <w:r>
        <w:rPr>
          <w:lang w:val="ru-RU" w:eastAsia="ru-RU"/>
        </w:rPr>
        <w:t xml:space="preserve">, </w:t>
      </w:r>
      <w:proofErr w:type="spellStart"/>
      <w:r>
        <w:rPr>
          <w:lang w:val="ru-RU" w:eastAsia="ru-RU"/>
        </w:rPr>
        <w:t>Петрополис</w:t>
      </w:r>
      <w:proofErr w:type="spellEnd"/>
      <w:r>
        <w:rPr>
          <w:lang w:val="ru-RU" w:eastAsia="ru-RU"/>
        </w:rPr>
        <w:t xml:space="preserve"> и </w:t>
      </w:r>
      <w:proofErr w:type="spellStart"/>
      <w:r>
        <w:rPr>
          <w:lang w:val="ru-RU" w:eastAsia="ru-RU"/>
        </w:rPr>
        <w:t>Сумидоуру</w:t>
      </w:r>
      <w:proofErr w:type="spellEnd"/>
      <w:r>
        <w:rPr>
          <w:lang w:val="ru-RU" w:eastAsia="ru-RU"/>
        </w:rPr>
        <w:t>. Число жертв наводнений и опол</w:t>
      </w:r>
      <w:r>
        <w:rPr>
          <w:lang w:val="ru-RU" w:eastAsia="ru-RU"/>
        </w:rPr>
        <w:t>з</w:t>
      </w:r>
      <w:r>
        <w:rPr>
          <w:lang w:val="ru-RU" w:eastAsia="ru-RU"/>
        </w:rPr>
        <w:t>ней составило не менее 893 человек.</w:t>
      </w:r>
    </w:p>
    <w:p w:rsidR="004060F6" w:rsidRDefault="004060F6" w:rsidP="004060F6">
      <w:pPr>
        <w:rPr>
          <w:lang w:val="ru-RU" w:eastAsia="ru-RU"/>
        </w:rPr>
      </w:pPr>
      <w:r>
        <w:rPr>
          <w:lang w:val="ru-RU" w:eastAsia="ru-RU"/>
        </w:rPr>
        <w:t xml:space="preserve"> 23 сентября 2012 года девять человек погибли и еще шестеро числятся пропавшими без в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сти в результате схода лавины со склонов горы </w:t>
      </w:r>
      <w:proofErr w:type="spellStart"/>
      <w:r>
        <w:rPr>
          <w:lang w:val="ru-RU" w:eastAsia="ru-RU"/>
        </w:rPr>
        <w:t>Манаслу</w:t>
      </w:r>
      <w:proofErr w:type="spellEnd"/>
      <w:r>
        <w:rPr>
          <w:lang w:val="ru-RU" w:eastAsia="ru-RU"/>
        </w:rPr>
        <w:t xml:space="preserve"> в Гималаях на севере Непала. На месте происшествия работает поисково-спасательная служба.</w:t>
      </w:r>
    </w:p>
    <w:p w:rsidR="004060F6" w:rsidRDefault="004060F6" w:rsidP="004060F6">
      <w:pPr>
        <w:rPr>
          <w:lang w:val="ru-RU" w:eastAsia="ru-RU"/>
        </w:rPr>
      </w:pPr>
      <w:r>
        <w:rPr>
          <w:lang w:val="ru-RU" w:eastAsia="ru-RU"/>
        </w:rPr>
        <w:t>Установите последовательность действий при оказании первой медицинской помощи п</w:t>
      </w:r>
      <w:r>
        <w:rPr>
          <w:lang w:val="ru-RU" w:eastAsia="ru-RU"/>
        </w:rPr>
        <w:t>о</w:t>
      </w:r>
      <w:r>
        <w:rPr>
          <w:lang w:val="ru-RU" w:eastAsia="ru-RU"/>
        </w:rPr>
        <w:t>страдавшему в бессознательном состоянии с симптомами асфиксии.</w:t>
      </w:r>
    </w:p>
    <w:p w:rsidR="004060F6" w:rsidRDefault="004060F6" w:rsidP="004060F6">
      <w:r>
        <w:rPr>
          <w:lang w:val="ru-RU" w:eastAsia="ru-RU"/>
        </w:rPr>
        <w:t xml:space="preserve">А) </w:t>
      </w:r>
    </w:p>
    <w:p w:rsidR="004060F6" w:rsidRDefault="004060F6" w:rsidP="004060F6">
      <w:pPr>
        <w:rPr>
          <w:lang w:val="ru-RU" w:eastAsia="ru-RU"/>
        </w:rPr>
      </w:pPr>
      <w:r>
        <w:rPr>
          <w:noProof/>
          <w:lang w:eastAsia="ru-RU"/>
        </w:rPr>
        <w:drawing>
          <wp:inline distT="0" distB="0" distL="0" distR="0">
            <wp:extent cx="1257300" cy="1000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F6" w:rsidRDefault="004060F6" w:rsidP="004060F6">
      <w:pPr>
        <w:rPr>
          <w:lang w:val="ru-RU" w:eastAsia="ru-RU"/>
        </w:rPr>
      </w:pPr>
      <w:r>
        <w:rPr>
          <w:lang w:val="ru-RU" w:eastAsia="ru-RU"/>
        </w:rPr>
        <w:t>повернуть голову пострадавшего набок и открыв ему рот, очистить полость рта пальцем</w:t>
      </w:r>
    </w:p>
    <w:p w:rsidR="004060F6" w:rsidRDefault="004060F6" w:rsidP="004060F6">
      <w:pPr>
        <w:rPr>
          <w:lang w:val="ru-RU" w:eastAsia="ru-RU"/>
        </w:rPr>
      </w:pPr>
      <w:r>
        <w:rPr>
          <w:lang w:val="ru-RU" w:eastAsia="ru-RU"/>
        </w:rPr>
        <w:t>Б)</w:t>
      </w:r>
    </w:p>
    <w:p w:rsidR="004060F6" w:rsidRDefault="004060F6" w:rsidP="004060F6">
      <w:pPr>
        <w:rPr>
          <w:lang w:val="ru-RU" w:eastAsia="ru-RU"/>
        </w:rPr>
      </w:pPr>
      <w:r>
        <w:rPr>
          <w:lang w:val="ru-RU" w:eastAsia="ru-RU"/>
        </w:rPr>
        <w:t xml:space="preserve">положить пострадавшего на спину </w:t>
      </w:r>
      <w:r>
        <w:rPr>
          <w:noProof/>
          <w:lang w:eastAsia="ru-RU"/>
        </w:rPr>
        <w:drawing>
          <wp:inline distT="0" distB="0" distL="0" distR="0">
            <wp:extent cx="240030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F6" w:rsidRDefault="004060F6" w:rsidP="004060F6">
      <w:pPr>
        <w:rPr>
          <w:lang w:val="ru-RU" w:eastAsia="ru-RU"/>
        </w:rPr>
      </w:pPr>
      <w:r>
        <w:rPr>
          <w:lang w:val="ru-RU" w:eastAsia="ru-RU"/>
        </w:rPr>
        <w:t>В)</w:t>
      </w:r>
    </w:p>
    <w:p w:rsidR="004060F6" w:rsidRDefault="004060F6" w:rsidP="004060F6">
      <w:pPr>
        <w:rPr>
          <w:lang w:val="ru-RU" w:eastAsia="ru-RU"/>
        </w:rPr>
      </w:pPr>
      <w:r>
        <w:rPr>
          <w:lang w:val="ru-RU" w:eastAsia="ru-RU"/>
        </w:rPr>
        <w:t xml:space="preserve">вызвать скорую помощь </w:t>
      </w:r>
      <w:r>
        <w:rPr>
          <w:noProof/>
          <w:lang w:eastAsia="ru-RU"/>
        </w:rPr>
        <w:drawing>
          <wp:inline distT="0" distB="0" distL="0" distR="0">
            <wp:extent cx="19431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F6" w:rsidRDefault="004060F6" w:rsidP="004060F6">
      <w:pPr>
        <w:rPr>
          <w:lang w:val="ru-RU" w:eastAsia="ru-RU"/>
        </w:rPr>
      </w:pPr>
    </w:p>
    <w:p w:rsidR="004060F6" w:rsidRDefault="004060F6" w:rsidP="004060F6">
      <w:pPr>
        <w:rPr>
          <w:lang w:val="ru-RU" w:eastAsia="ru-RU"/>
        </w:rPr>
      </w:pPr>
      <w:r>
        <w:rPr>
          <w:lang w:val="ru-RU" w:eastAsia="ru-RU"/>
        </w:rPr>
        <w:t>Г)</w:t>
      </w:r>
    </w:p>
    <w:p w:rsidR="004060F6" w:rsidRDefault="004060F6" w:rsidP="004060F6">
      <w:pPr>
        <w:rPr>
          <w:lang w:eastAsia="en-US"/>
        </w:rPr>
      </w:pPr>
      <w:r>
        <w:rPr>
          <w:lang w:val="ru-RU" w:eastAsia="ru-RU"/>
        </w:rPr>
        <w:t xml:space="preserve">осуществить искусственное дыхание </w:t>
      </w:r>
      <w:r>
        <w:rPr>
          <w:noProof/>
          <w:lang w:eastAsia="ru-RU"/>
        </w:rPr>
        <w:drawing>
          <wp:inline distT="0" distB="0" distL="0" distR="0">
            <wp:extent cx="23812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F6" w:rsidRDefault="004060F6" w:rsidP="004060F6">
      <w:pPr>
        <w:rPr>
          <w:b/>
          <w:bCs/>
        </w:rPr>
      </w:pPr>
      <w:r>
        <w:rPr>
          <w:lang w:eastAsia="en-US"/>
        </w:rPr>
        <w:lastRenderedPageBreak/>
        <w:t>Требования к содержанию письменного ответа: установить правильную последовател</w:t>
      </w:r>
      <w:r>
        <w:rPr>
          <w:lang w:eastAsia="en-US"/>
        </w:rPr>
        <w:t>ь</w:t>
      </w:r>
      <w:r>
        <w:rPr>
          <w:lang w:eastAsia="en-US"/>
        </w:rPr>
        <w:t>ность действий в предложенной ситуации.</w:t>
      </w:r>
    </w:p>
    <w:p w:rsidR="004060F6" w:rsidRDefault="004060F6" w:rsidP="004060F6">
      <w:pPr>
        <w:shd w:val="clear" w:color="auto" w:fill="FFFFFF"/>
        <w:jc w:val="both"/>
        <w:rPr>
          <w:lang w:eastAsia="en-US"/>
        </w:rPr>
      </w:pPr>
      <w:r>
        <w:rPr>
          <w:b/>
          <w:bCs/>
        </w:rPr>
        <w:t>2.3. Критерии оценки для проведения зачета по дисциплине «Безопасность жизнеде</w:t>
      </w:r>
      <w:r>
        <w:rPr>
          <w:b/>
          <w:bCs/>
        </w:rPr>
        <w:t>я</w:t>
      </w:r>
      <w:r>
        <w:rPr>
          <w:b/>
          <w:bCs/>
        </w:rPr>
        <w:t>тельности»</w:t>
      </w:r>
    </w:p>
    <w:p w:rsidR="004060F6" w:rsidRDefault="004060F6" w:rsidP="004060F6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Оценку «зачтено» заслуживает студент, обнаруживший полные и четкие знания в пред</w:t>
      </w:r>
      <w:r>
        <w:rPr>
          <w:lang w:eastAsia="en-US"/>
        </w:rPr>
        <w:t>е</w:t>
      </w:r>
      <w:r>
        <w:rPr>
          <w:lang w:eastAsia="en-US"/>
        </w:rPr>
        <w:t>лах программы, хорошо знакомый с литературными источниками, рекомендованными данной программой, выполнявший своевременно и в полном объеме задания.</w:t>
      </w:r>
    </w:p>
    <w:p w:rsidR="004060F6" w:rsidRDefault="004060F6" w:rsidP="004060F6">
      <w:pPr>
        <w:shd w:val="clear" w:color="auto" w:fill="FFFFFF"/>
        <w:jc w:val="both"/>
        <w:rPr>
          <w:b/>
          <w:u w:val="single"/>
          <w:lang w:eastAsia="en-US"/>
        </w:rPr>
      </w:pPr>
      <w:r>
        <w:rPr>
          <w:lang w:eastAsia="en-US"/>
        </w:rPr>
        <w:t>Оценка «</w:t>
      </w:r>
      <w:proofErr w:type="spellStart"/>
      <w:r>
        <w:rPr>
          <w:lang w:eastAsia="en-US"/>
        </w:rPr>
        <w:t>незачтено</w:t>
      </w:r>
      <w:proofErr w:type="spellEnd"/>
      <w:r>
        <w:rPr>
          <w:lang w:eastAsia="en-US"/>
        </w:rPr>
        <w:t>» проставляют студенту, который обнаружил существенные пробелы в знании основного материала и допустил принципиальные грубые ошибки в выполнении з</w:t>
      </w:r>
      <w:r>
        <w:rPr>
          <w:lang w:eastAsia="en-US"/>
        </w:rPr>
        <w:t>а</w:t>
      </w:r>
      <w:r>
        <w:rPr>
          <w:lang w:eastAsia="en-US"/>
        </w:rPr>
        <w:t>даний.</w:t>
      </w:r>
    </w:p>
    <w:p w:rsidR="004060F6" w:rsidRDefault="004060F6" w:rsidP="004060F6">
      <w:pPr>
        <w:shd w:val="clear" w:color="auto" w:fill="FFFFFF"/>
        <w:jc w:val="both"/>
        <w:rPr>
          <w:b/>
          <w:u w:val="single"/>
          <w:lang w:eastAsia="en-US"/>
        </w:rPr>
      </w:pPr>
    </w:p>
    <w:p w:rsidR="004060F6" w:rsidRDefault="004060F6" w:rsidP="004060F6">
      <w:pPr>
        <w:shd w:val="clear" w:color="auto" w:fill="FFFFFF"/>
        <w:jc w:val="both"/>
      </w:pPr>
      <w:r>
        <w:rPr>
          <w:b/>
        </w:rPr>
        <w:t>2.4.</w:t>
      </w:r>
      <w:r>
        <w:t xml:space="preserve"> </w:t>
      </w:r>
      <w:r>
        <w:rPr>
          <w:b/>
          <w:bCs/>
        </w:rPr>
        <w:t>Методические материалы, определяющие процедуру оценивания по дисциплине</w:t>
      </w:r>
    </w:p>
    <w:p w:rsidR="004060F6" w:rsidRDefault="004060F6" w:rsidP="004060F6">
      <w:pPr>
        <w:shd w:val="clear" w:color="auto" w:fill="FFFFFF"/>
        <w:jc w:val="both"/>
      </w:pPr>
      <w:r>
        <w:t>Общая процедура оценивания определена Положением о фондах оценочных средств.</w:t>
      </w:r>
    </w:p>
    <w:p w:rsidR="004060F6" w:rsidRDefault="004060F6" w:rsidP="004060F6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ind w:left="0" w:firstLine="0"/>
        <w:jc w:val="both"/>
      </w:pPr>
      <w:r>
        <w:t xml:space="preserve">Процедура </w:t>
      </w:r>
      <w:proofErr w:type="gramStart"/>
      <w:r>
        <w:t>оценивания результатов освоения программы дисциплины</w:t>
      </w:r>
      <w:proofErr w:type="gramEnd"/>
      <w:r>
        <w:t xml:space="preserve"> включает в себя оценку уровня </w:t>
      </w:r>
      <w:proofErr w:type="spellStart"/>
      <w:r>
        <w:t>сформированности</w:t>
      </w:r>
      <w:proofErr w:type="spellEnd"/>
      <w:r>
        <w:t xml:space="preserve"> общекультурных компетенций студента, уровней </w:t>
      </w:r>
      <w:proofErr w:type="spellStart"/>
      <w:r>
        <w:t>обуче</w:t>
      </w:r>
      <w:r>
        <w:t>н</w:t>
      </w:r>
      <w:r>
        <w:t>ности</w:t>
      </w:r>
      <w:proofErr w:type="spellEnd"/>
      <w:r>
        <w:t>: «знать», «уметь», «владеть».</w:t>
      </w:r>
    </w:p>
    <w:p w:rsidR="004060F6" w:rsidRDefault="004060F6" w:rsidP="004060F6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ind w:left="0" w:firstLine="0"/>
        <w:jc w:val="both"/>
      </w:pPr>
      <w:r>
        <w:t>При сдаче зачета:</w:t>
      </w:r>
    </w:p>
    <w:p w:rsidR="004060F6" w:rsidRDefault="004060F6" w:rsidP="004060F6">
      <w:pPr>
        <w:widowControl w:val="0"/>
        <w:numPr>
          <w:ilvl w:val="1"/>
          <w:numId w:val="1"/>
        </w:numPr>
        <w:shd w:val="clear" w:color="auto" w:fill="FFFFFF"/>
        <w:tabs>
          <w:tab w:val="left" w:pos="900"/>
        </w:tabs>
        <w:autoSpaceDE w:val="0"/>
        <w:ind w:left="0" w:firstLine="0"/>
        <w:jc w:val="both"/>
      </w:pPr>
      <w:r>
        <w:t>профессиональные знания студента могут проверяться при ответе на теоретич</w:t>
      </w:r>
      <w:r>
        <w:t>е</w:t>
      </w:r>
      <w:r>
        <w:t>ские вопросы, при выполнении тестовых заданий, практических работ;</w:t>
      </w:r>
    </w:p>
    <w:p w:rsidR="004060F6" w:rsidRDefault="004060F6" w:rsidP="004060F6">
      <w:pPr>
        <w:widowControl w:val="0"/>
        <w:numPr>
          <w:ilvl w:val="1"/>
          <w:numId w:val="1"/>
        </w:numPr>
        <w:shd w:val="clear" w:color="auto" w:fill="FFFFFF"/>
        <w:tabs>
          <w:tab w:val="left" w:pos="900"/>
        </w:tabs>
        <w:autoSpaceDE w:val="0"/>
        <w:ind w:left="0" w:firstLine="0"/>
        <w:jc w:val="both"/>
      </w:pPr>
      <w:r>
        <w:t xml:space="preserve">степень владения профессиональными умениями, уровень </w:t>
      </w:r>
      <w:proofErr w:type="spellStart"/>
      <w:r>
        <w:t>сформированности</w:t>
      </w:r>
      <w:proofErr w:type="spellEnd"/>
      <w:r>
        <w:t xml:space="preserve"> ко</w:t>
      </w:r>
      <w:r>
        <w:t>м</w:t>
      </w:r>
      <w:r>
        <w:t xml:space="preserve">петенций (элементов компетенций) </w:t>
      </w:r>
    </w:p>
    <w:p w:rsidR="004060F6" w:rsidRDefault="004060F6" w:rsidP="004060F6">
      <w:pPr>
        <w:widowControl w:val="0"/>
        <w:numPr>
          <w:ilvl w:val="1"/>
          <w:numId w:val="1"/>
        </w:numPr>
        <w:shd w:val="clear" w:color="auto" w:fill="FFFFFF"/>
        <w:tabs>
          <w:tab w:val="left" w:pos="900"/>
        </w:tabs>
        <w:autoSpaceDE w:val="0"/>
        <w:ind w:left="0" w:firstLine="0"/>
        <w:jc w:val="both"/>
      </w:pPr>
      <w:r>
        <w:t>при решении ситуационных задач, выполнении практических работ и других зад</w:t>
      </w:r>
      <w:r>
        <w:t>а</w:t>
      </w:r>
      <w:r>
        <w:t>ний.</w:t>
      </w:r>
    </w:p>
    <w:p w:rsidR="004060F6" w:rsidRDefault="004060F6" w:rsidP="004060F6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0"/>
        <w:jc w:val="both"/>
      </w:pPr>
      <w:r>
        <w:t>Результаты промежуточной аттестации фиксируются в баллах. Общее</w:t>
      </w:r>
      <w:r>
        <w:br/>
        <w:t>количество баллов складывается из следующего:</w:t>
      </w:r>
    </w:p>
    <w:p w:rsidR="004060F6" w:rsidRDefault="004060F6" w:rsidP="004060F6">
      <w:pPr>
        <w:widowControl w:val="0"/>
        <w:numPr>
          <w:ilvl w:val="1"/>
          <w:numId w:val="1"/>
        </w:numPr>
        <w:shd w:val="clear" w:color="auto" w:fill="FFFFFF"/>
        <w:tabs>
          <w:tab w:val="left" w:pos="900"/>
        </w:tabs>
        <w:autoSpaceDE w:val="0"/>
        <w:ind w:left="0" w:firstLine="0"/>
        <w:jc w:val="both"/>
      </w:pPr>
      <w:r>
        <w:t>до 60% от общей оценки за выполнение практических заданий,</w:t>
      </w:r>
    </w:p>
    <w:p w:rsidR="004060F6" w:rsidRDefault="004060F6" w:rsidP="004060F6">
      <w:pPr>
        <w:widowControl w:val="0"/>
        <w:numPr>
          <w:ilvl w:val="1"/>
          <w:numId w:val="1"/>
        </w:numPr>
        <w:shd w:val="clear" w:color="auto" w:fill="FFFFFF"/>
        <w:tabs>
          <w:tab w:val="left" w:pos="900"/>
        </w:tabs>
        <w:autoSpaceDE w:val="0"/>
        <w:ind w:left="0" w:firstLine="0"/>
        <w:jc w:val="both"/>
      </w:pPr>
      <w:r>
        <w:t>до 30% оценки за ответы на теоретические вопросы,</w:t>
      </w:r>
    </w:p>
    <w:p w:rsidR="004060F6" w:rsidRDefault="004060F6" w:rsidP="004060F6">
      <w:pPr>
        <w:widowControl w:val="0"/>
        <w:numPr>
          <w:ilvl w:val="1"/>
          <w:numId w:val="1"/>
        </w:numPr>
        <w:shd w:val="clear" w:color="auto" w:fill="FFFFFF"/>
        <w:tabs>
          <w:tab w:val="left" w:pos="900"/>
        </w:tabs>
        <w:autoSpaceDE w:val="0"/>
        <w:ind w:left="0" w:firstLine="0"/>
        <w:jc w:val="both"/>
        <w:rPr>
          <w:b/>
          <w:bCs/>
          <w:spacing w:val="-1"/>
        </w:rPr>
      </w:pPr>
      <w:r>
        <w:t>до 10% оценки за ответы на дополнительные вопросы.</w:t>
      </w:r>
    </w:p>
    <w:p w:rsidR="004060F6" w:rsidRDefault="004060F6" w:rsidP="004060F6">
      <w:pPr>
        <w:rPr>
          <w:b/>
          <w:bCs/>
          <w:spacing w:val="-1"/>
        </w:rPr>
      </w:pP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  <w:spacing w:val="-3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Cs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spacing w:val="-3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spacing w:val="-3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spacing w:val="-3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spacing w:val="-3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spacing w:val="-3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spacing w:val="-3"/>
        <w:sz w:val="24"/>
        <w:szCs w:val="24"/>
      </w:rPr>
    </w:lvl>
  </w:abstractNum>
  <w:abstractNum w:abstractNumId="2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F6"/>
    <w:rsid w:val="003C3CF8"/>
    <w:rsid w:val="004060F6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F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F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4051</Words>
  <Characters>23094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2016-01-29T05:44:00Z</dcterms:created>
  <dcterms:modified xsi:type="dcterms:W3CDTF">2016-01-29T05:45:00Z</dcterms:modified>
</cp:coreProperties>
</file>